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FB37F8" w14:textId="77777777" w:rsidR="00F10D97" w:rsidRDefault="00F10D97" w:rsidP="005B1CEE">
      <w:pPr>
        <w:jc w:val="center"/>
        <w:rPr>
          <w:b/>
        </w:rPr>
      </w:pPr>
    </w:p>
    <w:p w14:paraId="6B9EE2E8" w14:textId="77777777" w:rsidR="00F10D97" w:rsidRDefault="00F10D97" w:rsidP="005B1CEE">
      <w:pPr>
        <w:jc w:val="center"/>
        <w:rPr>
          <w:b/>
        </w:rPr>
      </w:pPr>
    </w:p>
    <w:p w14:paraId="4973D8DD" w14:textId="77777777" w:rsidR="00F10D97" w:rsidRDefault="00F10D97" w:rsidP="005B1CEE">
      <w:pPr>
        <w:jc w:val="center"/>
        <w:rPr>
          <w:b/>
        </w:rPr>
      </w:pPr>
    </w:p>
    <w:p w14:paraId="7C53766A" w14:textId="77777777" w:rsidR="00F10D97" w:rsidRPr="00F10D97" w:rsidRDefault="00F10D97" w:rsidP="005B1CEE">
      <w:pPr>
        <w:jc w:val="center"/>
        <w:rPr>
          <w:b/>
          <w:sz w:val="72"/>
        </w:rPr>
      </w:pPr>
      <w:r w:rsidRPr="00F10D97">
        <w:rPr>
          <w:b/>
          <w:sz w:val="72"/>
        </w:rPr>
        <w:t>TERMO DE REFERÊNCIA</w:t>
      </w:r>
    </w:p>
    <w:p w14:paraId="28F2C26F" w14:textId="77777777" w:rsidR="00F10D97" w:rsidRDefault="00F10D97" w:rsidP="005B1CEE">
      <w:pPr>
        <w:jc w:val="center"/>
        <w:rPr>
          <w:b/>
        </w:rPr>
      </w:pPr>
    </w:p>
    <w:p w14:paraId="0419F4F8" w14:textId="77777777" w:rsidR="00F10D97" w:rsidRDefault="00F10D97" w:rsidP="005B1CEE">
      <w:pPr>
        <w:jc w:val="center"/>
        <w:rPr>
          <w:b/>
        </w:rPr>
      </w:pPr>
    </w:p>
    <w:p w14:paraId="72D77CFF" w14:textId="77777777" w:rsidR="00F10D97" w:rsidRPr="00F10D97" w:rsidRDefault="00F10D97" w:rsidP="005B1CEE">
      <w:pPr>
        <w:jc w:val="center"/>
        <w:rPr>
          <w:b/>
          <w:sz w:val="44"/>
        </w:rPr>
      </w:pPr>
      <w:r w:rsidRPr="00F10D97">
        <w:rPr>
          <w:b/>
          <w:sz w:val="44"/>
        </w:rPr>
        <w:t>OBJETO</w:t>
      </w:r>
    </w:p>
    <w:p w14:paraId="4FE33799" w14:textId="77777777" w:rsidR="00F10D97" w:rsidRDefault="00F10D97" w:rsidP="005B1CEE">
      <w:pPr>
        <w:jc w:val="center"/>
        <w:rPr>
          <w:b/>
        </w:rPr>
      </w:pPr>
    </w:p>
    <w:p w14:paraId="5AD8D740" w14:textId="77777777" w:rsidR="00F10D97" w:rsidRDefault="00F10D97" w:rsidP="005B1CEE">
      <w:pPr>
        <w:jc w:val="center"/>
        <w:rPr>
          <w:b/>
          <w:sz w:val="36"/>
        </w:rPr>
      </w:pPr>
    </w:p>
    <w:p w14:paraId="4BC696F4" w14:textId="77777777" w:rsidR="00F10D97" w:rsidRDefault="00F10D97" w:rsidP="005B1CEE">
      <w:pPr>
        <w:jc w:val="center"/>
        <w:rPr>
          <w:b/>
          <w:sz w:val="36"/>
        </w:rPr>
      </w:pPr>
    </w:p>
    <w:p w14:paraId="1C99ED47" w14:textId="77777777" w:rsidR="00F10D97" w:rsidRPr="00F10D97" w:rsidRDefault="00F10D97" w:rsidP="005B1CEE">
      <w:pPr>
        <w:jc w:val="center"/>
        <w:rPr>
          <w:b/>
          <w:sz w:val="36"/>
        </w:rPr>
      </w:pPr>
      <w:r w:rsidRPr="00F10D97">
        <w:rPr>
          <w:b/>
          <w:sz w:val="36"/>
        </w:rPr>
        <w:t>VERSÃO</w:t>
      </w:r>
      <w:r>
        <w:rPr>
          <w:b/>
          <w:sz w:val="36"/>
        </w:rPr>
        <w:t xml:space="preserve"> 01</w:t>
      </w:r>
    </w:p>
    <w:p w14:paraId="58308014" w14:textId="77777777" w:rsidR="00F10D97" w:rsidRPr="00F10D97" w:rsidRDefault="00F10D97" w:rsidP="005B1CEE">
      <w:pPr>
        <w:jc w:val="center"/>
        <w:rPr>
          <w:b/>
          <w:sz w:val="36"/>
        </w:rPr>
      </w:pPr>
      <w:r w:rsidRPr="00F10D97">
        <w:rPr>
          <w:b/>
          <w:sz w:val="36"/>
        </w:rPr>
        <w:t>DATA DE ELABORAÇÃO:</w:t>
      </w:r>
      <w:r>
        <w:rPr>
          <w:b/>
          <w:sz w:val="36"/>
        </w:rPr>
        <w:t xml:space="preserve"> XX/XX/XXXX</w:t>
      </w:r>
    </w:p>
    <w:p w14:paraId="57AE5D73" w14:textId="77777777" w:rsidR="00F10D97" w:rsidRDefault="00F10D97" w:rsidP="005B1CEE">
      <w:pPr>
        <w:jc w:val="center"/>
        <w:rPr>
          <w:b/>
        </w:rPr>
      </w:pPr>
    </w:p>
    <w:p w14:paraId="5743EAFA" w14:textId="77777777" w:rsidR="00F10D97" w:rsidRDefault="00F10D97" w:rsidP="005B1CEE">
      <w:pPr>
        <w:jc w:val="center"/>
        <w:rPr>
          <w:b/>
        </w:rPr>
      </w:pPr>
    </w:p>
    <w:p w14:paraId="639A6FBB" w14:textId="77777777" w:rsidR="00F10D97" w:rsidRDefault="00F10D97" w:rsidP="005B1CEE">
      <w:pPr>
        <w:jc w:val="center"/>
        <w:rPr>
          <w:b/>
        </w:rPr>
      </w:pPr>
    </w:p>
    <w:p w14:paraId="36BD3CE4" w14:textId="77777777" w:rsidR="00F10D97" w:rsidRDefault="00F10D97" w:rsidP="005B1CEE">
      <w:pPr>
        <w:jc w:val="center"/>
        <w:rPr>
          <w:b/>
        </w:rPr>
      </w:pPr>
    </w:p>
    <w:p w14:paraId="14D5B625" w14:textId="77777777" w:rsidR="00F10D97" w:rsidRDefault="00F10D97" w:rsidP="005B1CEE">
      <w:pPr>
        <w:jc w:val="center"/>
        <w:rPr>
          <w:b/>
        </w:rPr>
      </w:pPr>
    </w:p>
    <w:p w14:paraId="65B96F93" w14:textId="77777777" w:rsidR="00F10D97" w:rsidRDefault="00F10D97" w:rsidP="005B1CEE">
      <w:pPr>
        <w:jc w:val="center"/>
        <w:rPr>
          <w:b/>
        </w:rPr>
      </w:pPr>
    </w:p>
    <w:p w14:paraId="15FA34D8" w14:textId="77777777" w:rsidR="00F10D97" w:rsidRDefault="00F10D97" w:rsidP="005B1CEE">
      <w:pPr>
        <w:jc w:val="center"/>
        <w:rPr>
          <w:b/>
        </w:rPr>
      </w:pPr>
    </w:p>
    <w:p w14:paraId="3AC9FF29" w14:textId="77777777" w:rsidR="00F10D97" w:rsidRDefault="00F10D97" w:rsidP="005B1CEE">
      <w:pPr>
        <w:jc w:val="center"/>
        <w:rPr>
          <w:b/>
        </w:rPr>
      </w:pPr>
    </w:p>
    <w:p w14:paraId="724EA6AD" w14:textId="77777777" w:rsidR="00F10D97" w:rsidRPr="00F10D97" w:rsidRDefault="00F10D97" w:rsidP="00F10D97">
      <w:pPr>
        <w:rPr>
          <w:b/>
          <w:sz w:val="28"/>
        </w:rPr>
      </w:pPr>
      <w:r w:rsidRPr="00F10D97">
        <w:rPr>
          <w:b/>
          <w:sz w:val="28"/>
        </w:rPr>
        <w:t>RESPONSÁVEL:</w:t>
      </w:r>
    </w:p>
    <w:p w14:paraId="4E5D326F" w14:textId="77777777" w:rsidR="00F10D97" w:rsidRPr="00F10D97" w:rsidRDefault="00F10D97" w:rsidP="00F10D97">
      <w:pPr>
        <w:rPr>
          <w:b/>
          <w:sz w:val="28"/>
        </w:rPr>
      </w:pPr>
      <w:r w:rsidRPr="00F10D97">
        <w:rPr>
          <w:b/>
          <w:sz w:val="28"/>
        </w:rPr>
        <w:t>MATRÍCULA:</w:t>
      </w:r>
    </w:p>
    <w:p w14:paraId="6864A244" w14:textId="49C263D6" w:rsidR="00F10D97" w:rsidRPr="00F10D97" w:rsidRDefault="000A31D4" w:rsidP="00F10D97">
      <w:pPr>
        <w:rPr>
          <w:b/>
          <w:sz w:val="28"/>
        </w:rPr>
      </w:pPr>
      <w:r>
        <w:rPr>
          <w:b/>
          <w:sz w:val="28"/>
        </w:rPr>
        <w:t>UNIDADE</w:t>
      </w:r>
      <w:r w:rsidR="00F10D97" w:rsidRPr="00F10D97">
        <w:rPr>
          <w:b/>
          <w:sz w:val="28"/>
        </w:rPr>
        <w:t>:</w:t>
      </w:r>
    </w:p>
    <w:p w14:paraId="77B1F1A7" w14:textId="77777777" w:rsidR="00F10D97" w:rsidRDefault="00F10D97">
      <w:pPr>
        <w:rPr>
          <w:b/>
        </w:rPr>
      </w:pPr>
      <w:r>
        <w:rPr>
          <w:b/>
        </w:rPr>
        <w:br w:type="page"/>
      </w:r>
    </w:p>
    <w:p w14:paraId="0090838A" w14:textId="77777777" w:rsidR="00F10D97" w:rsidRDefault="00F10D97" w:rsidP="005B1CEE">
      <w:pPr>
        <w:jc w:val="center"/>
        <w:rPr>
          <w:b/>
        </w:rPr>
      </w:pPr>
    </w:p>
    <w:p w14:paraId="4312FFF4" w14:textId="77777777" w:rsidR="008D2000" w:rsidRPr="005B1CEE" w:rsidRDefault="00C8495E" w:rsidP="00F10D97">
      <w:pPr>
        <w:spacing w:after="0" w:line="360" w:lineRule="auto"/>
        <w:jc w:val="center"/>
        <w:rPr>
          <w:b/>
        </w:rPr>
      </w:pPr>
      <w:r>
        <w:rPr>
          <w:b/>
        </w:rPr>
        <w:t>TERMO DE REFERÊNCIA</w:t>
      </w:r>
    </w:p>
    <w:p w14:paraId="4AF1FDAC" w14:textId="77777777" w:rsidR="005B1CEE" w:rsidRDefault="005B1CEE" w:rsidP="00F10D97">
      <w:pPr>
        <w:spacing w:after="0" w:line="360" w:lineRule="auto"/>
      </w:pPr>
    </w:p>
    <w:p w14:paraId="409D801C" w14:textId="4A09AEBE" w:rsidR="005B1CEE" w:rsidRPr="005B1CEE" w:rsidRDefault="005B1CEE" w:rsidP="00F10D97">
      <w:pPr>
        <w:spacing w:after="0" w:line="360" w:lineRule="auto"/>
        <w:rPr>
          <w:b/>
        </w:rPr>
      </w:pPr>
      <w:r w:rsidRPr="005B1CEE">
        <w:rPr>
          <w:b/>
        </w:rPr>
        <w:t xml:space="preserve">1 </w:t>
      </w:r>
      <w:r w:rsidR="00F5135D">
        <w:rPr>
          <w:b/>
        </w:rPr>
        <w:t>–</w:t>
      </w:r>
      <w:r w:rsidRPr="005B1CEE">
        <w:rPr>
          <w:b/>
        </w:rPr>
        <w:t xml:space="preserve"> </w:t>
      </w:r>
      <w:r w:rsidR="00F5135D">
        <w:rPr>
          <w:b/>
        </w:rPr>
        <w:t>DEFINIÇÃO DO OBJETO</w:t>
      </w:r>
    </w:p>
    <w:p w14:paraId="1959D64A" w14:textId="77777777" w:rsidR="00F5135D" w:rsidRDefault="00F5135D" w:rsidP="00F5135D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  <w:bCs/>
          <w:color w:val="162937"/>
        </w:rPr>
      </w:pPr>
    </w:p>
    <w:p w14:paraId="754876BA" w14:textId="63EA2E8D" w:rsidR="005B1CEE" w:rsidRPr="000A31D4" w:rsidRDefault="00F5135D" w:rsidP="00F5135D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0A31D4">
        <w:rPr>
          <w:rFonts w:cstheme="minorHAnsi"/>
          <w:b/>
          <w:bCs/>
        </w:rPr>
        <w:t>Fundamentação</w:t>
      </w:r>
      <w:r w:rsidRPr="000A31D4">
        <w:rPr>
          <w:rFonts w:cstheme="minorHAnsi"/>
        </w:rPr>
        <w:t xml:space="preserve">: </w:t>
      </w:r>
      <w:r w:rsidR="00FB17D7" w:rsidRPr="000A31D4">
        <w:rPr>
          <w:rFonts w:cstheme="minorHAnsi"/>
        </w:rPr>
        <w:t>D</w:t>
      </w:r>
      <w:r w:rsidRPr="000A31D4">
        <w:rPr>
          <w:rFonts w:cstheme="minorHAnsi"/>
        </w:rPr>
        <w:t>efinição do objeto, incluídos sua natureza, os quantitativos, o prazo do contrato e, se for o caso, a possibilidade de sua prorrogação</w:t>
      </w:r>
      <w:r w:rsidR="005B1CEE" w:rsidRPr="000A31D4">
        <w:rPr>
          <w:rFonts w:cstheme="minorHAnsi"/>
        </w:rPr>
        <w:t>.</w:t>
      </w:r>
      <w:r w:rsidRPr="000A31D4">
        <w:rPr>
          <w:rFonts w:cstheme="minorHAnsi"/>
          <w:b/>
          <w:bCs/>
        </w:rPr>
        <w:t xml:space="preserve"> </w:t>
      </w:r>
      <w:r w:rsidRPr="000A31D4">
        <w:rPr>
          <w:rFonts w:cstheme="minorHAnsi"/>
        </w:rPr>
        <w:t>(Art. 6°, inciso XX</w:t>
      </w:r>
      <w:r w:rsidR="0082136F" w:rsidRPr="000A31D4">
        <w:rPr>
          <w:rFonts w:cstheme="minorHAnsi"/>
        </w:rPr>
        <w:t>II</w:t>
      </w:r>
      <w:r w:rsidRPr="000A31D4">
        <w:rPr>
          <w:rFonts w:cstheme="minorHAnsi"/>
        </w:rPr>
        <w:t>I, alínea “a” da LF 14.133/21).</w:t>
      </w:r>
    </w:p>
    <w:p w14:paraId="059547BA" w14:textId="77777777" w:rsidR="00A031DC" w:rsidRPr="000A31D4" w:rsidRDefault="00A031DC" w:rsidP="00A031DC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bdr w:val="none" w:sz="0" w:space="0" w:color="auto" w:frame="1"/>
          <w:lang w:eastAsia="pt-BR"/>
        </w:rPr>
      </w:pPr>
    </w:p>
    <w:p w14:paraId="7D1C1E56" w14:textId="3AEF3371" w:rsidR="00A031DC" w:rsidRPr="000A31D4" w:rsidRDefault="00A031DC" w:rsidP="00A031DC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lang w:eastAsia="pt-BR"/>
        </w:rPr>
      </w:pPr>
      <w:r w:rsidRPr="000A31D4">
        <w:rPr>
          <w:rFonts w:eastAsia="Times New Roman" w:cstheme="minorHAnsi"/>
          <w:bdr w:val="none" w:sz="0" w:space="0" w:color="auto" w:frame="1"/>
          <w:lang w:eastAsia="pt-BR"/>
        </w:rPr>
        <w:t xml:space="preserve">I - </w:t>
      </w:r>
      <w:proofErr w:type="gramStart"/>
      <w:r w:rsidRPr="000A31D4">
        <w:rPr>
          <w:rFonts w:eastAsia="Times New Roman" w:cstheme="minorHAnsi"/>
          <w:bdr w:val="none" w:sz="0" w:space="0" w:color="auto" w:frame="1"/>
          <w:lang w:eastAsia="pt-BR"/>
        </w:rPr>
        <w:t>definição</w:t>
      </w:r>
      <w:proofErr w:type="gramEnd"/>
      <w:r w:rsidRPr="000A31D4">
        <w:rPr>
          <w:rFonts w:eastAsia="Times New Roman" w:cstheme="minorHAnsi"/>
          <w:bdr w:val="none" w:sz="0" w:space="0" w:color="auto" w:frame="1"/>
          <w:lang w:eastAsia="pt-BR"/>
        </w:rPr>
        <w:t xml:space="preserve"> do objeto, incluídos:</w:t>
      </w:r>
    </w:p>
    <w:p w14:paraId="3AC4BA16" w14:textId="77777777" w:rsidR="00A031DC" w:rsidRPr="000A31D4" w:rsidRDefault="00A031DC" w:rsidP="00A031DC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lang w:eastAsia="pt-BR"/>
        </w:rPr>
      </w:pPr>
      <w:r w:rsidRPr="000A31D4">
        <w:rPr>
          <w:rFonts w:eastAsia="Times New Roman" w:cstheme="minorHAnsi"/>
          <w:bdr w:val="none" w:sz="0" w:space="0" w:color="auto" w:frame="1"/>
          <w:lang w:eastAsia="pt-BR"/>
        </w:rPr>
        <w:t>a) sua natureza, os quantitativos, o prazo do contrato e, se for o caso, a possibilidade de sua prorrogação;</w:t>
      </w:r>
    </w:p>
    <w:p w14:paraId="2823A6C0" w14:textId="77777777" w:rsidR="00A031DC" w:rsidRPr="000A31D4" w:rsidRDefault="00A031DC" w:rsidP="00A031DC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lang w:eastAsia="pt-BR"/>
        </w:rPr>
      </w:pPr>
      <w:r w:rsidRPr="000A31D4">
        <w:rPr>
          <w:rFonts w:eastAsia="Times New Roman" w:cstheme="minorHAnsi"/>
          <w:bdr w:val="none" w:sz="0" w:space="0" w:color="auto" w:frame="1"/>
          <w:lang w:eastAsia="pt-BR"/>
        </w:rPr>
        <w:t>b) a especificação do bem ou do serviço, preferencialmente conforme catálogo eletrônico de padronização de que trata a Portaria nº 938, de 2 de fevereiro de 2022, observados os requisitos de qualidade, rendimento, compatibilidade, durabilidade e segurança;</w:t>
      </w:r>
    </w:p>
    <w:p w14:paraId="7AC0D589" w14:textId="77777777" w:rsidR="00A031DC" w:rsidRPr="000A31D4" w:rsidRDefault="00A031DC" w:rsidP="00A031DC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lang w:eastAsia="pt-BR"/>
        </w:rPr>
      </w:pPr>
      <w:r w:rsidRPr="000A31D4">
        <w:rPr>
          <w:rFonts w:eastAsia="Times New Roman" w:cstheme="minorHAnsi"/>
          <w:bdr w:val="none" w:sz="0" w:space="0" w:color="auto" w:frame="1"/>
          <w:lang w:eastAsia="pt-BR"/>
        </w:rPr>
        <w:t>c) a indicação dos locais de entrega dos produtos e das regras para recebimentos provisório e definitivo, quando for o caso;</w:t>
      </w:r>
    </w:p>
    <w:p w14:paraId="2A08C585" w14:textId="2BE26954" w:rsidR="00C7623F" w:rsidRPr="000A31D4" w:rsidRDefault="00A031DC" w:rsidP="00A031DC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dr w:val="none" w:sz="0" w:space="0" w:color="auto" w:frame="1"/>
          <w:lang w:eastAsia="pt-BR"/>
        </w:rPr>
      </w:pPr>
      <w:r w:rsidRPr="000A31D4">
        <w:rPr>
          <w:rFonts w:eastAsia="Times New Roman" w:cstheme="minorHAnsi"/>
          <w:bdr w:val="none" w:sz="0" w:space="0" w:color="auto" w:frame="1"/>
          <w:lang w:eastAsia="pt-BR"/>
        </w:rPr>
        <w:t>d) a especificação da garantia exigida e das condições de manutenção e assistência técnica, quando for o caso; (art. 9°, inciso I da IN 81/2022)</w:t>
      </w:r>
    </w:p>
    <w:p w14:paraId="0F2C84CF" w14:textId="77777777" w:rsidR="00A031DC" w:rsidRPr="00A031DC" w:rsidRDefault="00A031DC" w:rsidP="00A031DC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162937"/>
          <w:sz w:val="20"/>
          <w:szCs w:val="20"/>
        </w:rPr>
      </w:pPr>
    </w:p>
    <w:p w14:paraId="45674E96" w14:textId="73CABD6F" w:rsidR="00C7623F" w:rsidRPr="00F5135D" w:rsidRDefault="00C7623F" w:rsidP="00F5135D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796F0C">
        <w:rPr>
          <w:rFonts w:eastAsia="Times New Roman" w:cstheme="minorHAnsi"/>
          <w:b/>
          <w:bCs/>
          <w:color w:val="FF0000"/>
          <w:lang w:eastAsia="pt-BR"/>
        </w:rPr>
        <w:t>Comentários:</w:t>
      </w:r>
      <w:r w:rsidRPr="00796F0C">
        <w:rPr>
          <w:rFonts w:eastAsia="Times New Roman" w:cstheme="minorHAnsi"/>
          <w:color w:val="FF0000"/>
          <w:lang w:eastAsia="pt-BR"/>
        </w:rPr>
        <w:t xml:space="preserve"> </w:t>
      </w:r>
      <w:r>
        <w:rPr>
          <w:rFonts w:eastAsia="Times New Roman" w:cstheme="minorHAnsi"/>
          <w:color w:val="FF0000"/>
          <w:lang w:eastAsia="pt-BR"/>
        </w:rPr>
        <w:t xml:space="preserve">Descrever o objeto </w:t>
      </w:r>
      <w:r w:rsidR="00410055">
        <w:rPr>
          <w:rFonts w:eastAsia="Times New Roman" w:cstheme="minorHAnsi"/>
          <w:color w:val="FF0000"/>
          <w:lang w:eastAsia="pt-BR"/>
        </w:rPr>
        <w:t xml:space="preserve">de forma resumida </w:t>
      </w:r>
      <w:r>
        <w:rPr>
          <w:rFonts w:eastAsia="Times New Roman" w:cstheme="minorHAnsi"/>
          <w:color w:val="FF0000"/>
          <w:lang w:eastAsia="pt-BR"/>
        </w:rPr>
        <w:t>e definir o prazo da vigência contratual, assim como a sua possibilidade de prorrogação.</w:t>
      </w:r>
      <w:r w:rsidR="00410055">
        <w:rPr>
          <w:rFonts w:eastAsia="Times New Roman" w:cstheme="minorHAnsi"/>
          <w:color w:val="FF0000"/>
          <w:lang w:eastAsia="pt-BR"/>
        </w:rPr>
        <w:t xml:space="preserve"> Lembrando que, em regra, o objeto da contratação é a solução que se mostrou mais vantajosa no Estudo Técnico Preliminar (ETP).</w:t>
      </w:r>
    </w:p>
    <w:p w14:paraId="77FFC57D" w14:textId="77777777" w:rsidR="005B1CEE" w:rsidRDefault="005B1CEE" w:rsidP="00F10D97">
      <w:pPr>
        <w:spacing w:after="0" w:line="360" w:lineRule="auto"/>
      </w:pPr>
    </w:p>
    <w:p w14:paraId="2A48396F" w14:textId="48FCF345" w:rsidR="005B1CEE" w:rsidRPr="005B1CEE" w:rsidRDefault="005B1CEE" w:rsidP="00F10D97">
      <w:pPr>
        <w:spacing w:after="0" w:line="360" w:lineRule="auto"/>
        <w:rPr>
          <w:b/>
        </w:rPr>
      </w:pPr>
      <w:r w:rsidRPr="005B1CEE">
        <w:rPr>
          <w:b/>
        </w:rPr>
        <w:t xml:space="preserve">2 </w:t>
      </w:r>
      <w:r w:rsidR="00C8495E">
        <w:rPr>
          <w:b/>
        </w:rPr>
        <w:t>–</w:t>
      </w:r>
      <w:r w:rsidRPr="005B1CEE">
        <w:rPr>
          <w:b/>
        </w:rPr>
        <w:t xml:space="preserve"> </w:t>
      </w:r>
      <w:r w:rsidR="00FB17D7">
        <w:rPr>
          <w:b/>
        </w:rPr>
        <w:t>FUNDAMENTAÇÃO DA CONTRATAÇÃO</w:t>
      </w:r>
      <w:r w:rsidRPr="005B1CEE">
        <w:rPr>
          <w:b/>
        </w:rPr>
        <w:t xml:space="preserve"> </w:t>
      </w:r>
    </w:p>
    <w:p w14:paraId="5CE49901" w14:textId="5C4349A9" w:rsidR="005B1CEE" w:rsidRDefault="005B1CEE" w:rsidP="00F10D97">
      <w:pPr>
        <w:spacing w:after="0" w:line="360" w:lineRule="auto"/>
      </w:pPr>
    </w:p>
    <w:p w14:paraId="682EBE0F" w14:textId="6F971F08" w:rsidR="00FB17D7" w:rsidRPr="000A31D4" w:rsidRDefault="00FB17D7" w:rsidP="00FB17D7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0A31D4">
        <w:rPr>
          <w:rFonts w:cstheme="minorHAnsi"/>
          <w:b/>
          <w:bCs/>
        </w:rPr>
        <w:t>Fundamentação</w:t>
      </w:r>
      <w:r w:rsidRPr="000A31D4">
        <w:rPr>
          <w:rFonts w:cstheme="minorHAnsi"/>
        </w:rPr>
        <w:t>: F</w:t>
      </w:r>
      <w:r w:rsidR="00F5135D" w:rsidRPr="000A31D4">
        <w:rPr>
          <w:rFonts w:cstheme="minorHAnsi"/>
        </w:rPr>
        <w:t>undamentação da contratação, que consiste na referência aos estudos técnicos preliminares</w:t>
      </w:r>
      <w:r w:rsidRPr="000A31D4">
        <w:rPr>
          <w:rFonts w:cstheme="minorHAnsi"/>
        </w:rPr>
        <w:t xml:space="preserve"> </w:t>
      </w:r>
      <w:r w:rsidR="00F5135D" w:rsidRPr="000A31D4">
        <w:rPr>
          <w:rFonts w:cstheme="minorHAnsi"/>
        </w:rPr>
        <w:t>correspondentes ou, quando não for possível divulgar esses estudos, no extrato das partes que não contiverem informações sigilosas</w:t>
      </w:r>
      <w:r w:rsidRPr="000A31D4">
        <w:rPr>
          <w:rFonts w:cstheme="minorHAnsi"/>
        </w:rPr>
        <w:t>. (Art. 6°, inciso XX</w:t>
      </w:r>
      <w:r w:rsidR="0082136F" w:rsidRPr="000A31D4">
        <w:rPr>
          <w:rFonts w:cstheme="minorHAnsi"/>
        </w:rPr>
        <w:t>II</w:t>
      </w:r>
      <w:r w:rsidRPr="000A31D4">
        <w:rPr>
          <w:rFonts w:cstheme="minorHAnsi"/>
        </w:rPr>
        <w:t>I, alínea “b” da LF 14.133/21</w:t>
      </w:r>
      <w:r w:rsidR="00A031DC" w:rsidRPr="000A31D4">
        <w:rPr>
          <w:rFonts w:cstheme="minorHAnsi"/>
        </w:rPr>
        <w:t xml:space="preserve"> e art. 9°, inciso II da IN 81/2022</w:t>
      </w:r>
      <w:r w:rsidRPr="000A31D4">
        <w:rPr>
          <w:rFonts w:cstheme="minorHAnsi"/>
        </w:rPr>
        <w:t>).</w:t>
      </w:r>
    </w:p>
    <w:p w14:paraId="74B24C9A" w14:textId="0F3E92FA" w:rsidR="00FB17D7" w:rsidRDefault="00FB17D7" w:rsidP="00F5135D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162937"/>
        </w:rPr>
      </w:pPr>
    </w:p>
    <w:p w14:paraId="0A53191D" w14:textId="77777777" w:rsidR="00941342" w:rsidRDefault="00941342" w:rsidP="00F5135D">
      <w:pPr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color w:val="FF0000"/>
          <w:lang w:eastAsia="pt-BR"/>
        </w:rPr>
      </w:pPr>
      <w:r w:rsidRPr="00796F0C">
        <w:rPr>
          <w:rFonts w:eastAsia="Times New Roman" w:cstheme="minorHAnsi"/>
          <w:b/>
          <w:bCs/>
          <w:color w:val="FF0000"/>
          <w:lang w:eastAsia="pt-BR"/>
        </w:rPr>
        <w:t>Comentários:</w:t>
      </w:r>
      <w:r w:rsidRPr="00796F0C">
        <w:rPr>
          <w:rFonts w:eastAsia="Times New Roman" w:cstheme="minorHAnsi"/>
          <w:color w:val="FF0000"/>
          <w:lang w:eastAsia="pt-BR"/>
        </w:rPr>
        <w:t xml:space="preserve"> </w:t>
      </w:r>
      <w:r>
        <w:rPr>
          <w:rFonts w:eastAsia="Times New Roman" w:cstheme="minorHAnsi"/>
          <w:color w:val="FF0000"/>
          <w:lang w:eastAsia="pt-BR"/>
        </w:rPr>
        <w:t>Detalhar a necessidade a ser suprida no âmbito da Administração, fazendo referência ao ETP no qual foi realizado o devido estudo para a escolha da melhor solução a ser contratada.</w:t>
      </w:r>
    </w:p>
    <w:p w14:paraId="5C01CE5C" w14:textId="77777777" w:rsidR="00941342" w:rsidRDefault="00941342" w:rsidP="00F5135D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162937"/>
        </w:rPr>
      </w:pPr>
    </w:p>
    <w:p w14:paraId="2DED4EC9" w14:textId="77777777" w:rsidR="00CC162B" w:rsidRDefault="00CC162B">
      <w:pPr>
        <w:rPr>
          <w:rFonts w:cstheme="minorHAnsi"/>
          <w:b/>
          <w:bCs/>
          <w:color w:val="162937"/>
        </w:rPr>
      </w:pPr>
      <w:r>
        <w:rPr>
          <w:rFonts w:cstheme="minorHAnsi"/>
          <w:b/>
          <w:bCs/>
          <w:color w:val="162937"/>
        </w:rPr>
        <w:br w:type="page"/>
      </w:r>
    </w:p>
    <w:p w14:paraId="196DECE7" w14:textId="0D812175" w:rsidR="00FB17D7" w:rsidRPr="00FB17D7" w:rsidRDefault="00FB17D7" w:rsidP="00F5135D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  <w:bCs/>
          <w:color w:val="162937"/>
        </w:rPr>
      </w:pPr>
      <w:r w:rsidRPr="00FB17D7">
        <w:rPr>
          <w:rFonts w:cstheme="minorHAnsi"/>
          <w:b/>
          <w:bCs/>
          <w:color w:val="162937"/>
        </w:rPr>
        <w:lastRenderedPageBreak/>
        <w:t>3 – DESCRIÇÃO DA SOLUÇÃO COMO UM TODO</w:t>
      </w:r>
    </w:p>
    <w:p w14:paraId="338CF1C5" w14:textId="77777777" w:rsidR="00FB17D7" w:rsidRDefault="00FB17D7" w:rsidP="00FB17D7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  <w:bCs/>
          <w:color w:val="162937"/>
        </w:rPr>
      </w:pPr>
    </w:p>
    <w:p w14:paraId="6EB3128E" w14:textId="138E7583" w:rsidR="00FB17D7" w:rsidRPr="000A31D4" w:rsidRDefault="00FB17D7" w:rsidP="00FB17D7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0A31D4">
        <w:rPr>
          <w:rFonts w:cstheme="minorHAnsi"/>
          <w:b/>
          <w:bCs/>
        </w:rPr>
        <w:t>Fundamentação</w:t>
      </w:r>
      <w:r w:rsidRPr="000A31D4">
        <w:rPr>
          <w:rFonts w:cstheme="minorHAnsi"/>
        </w:rPr>
        <w:t>: D</w:t>
      </w:r>
      <w:r w:rsidR="00F5135D" w:rsidRPr="000A31D4">
        <w:rPr>
          <w:rFonts w:cstheme="minorHAnsi"/>
        </w:rPr>
        <w:t>escrição da solução como um todo, considerado todo o ciclo de vida do objeto</w:t>
      </w:r>
      <w:r w:rsidRPr="000A31D4">
        <w:rPr>
          <w:rFonts w:cstheme="minorHAnsi"/>
        </w:rPr>
        <w:t>. (Art. 6°, inciso XX</w:t>
      </w:r>
      <w:r w:rsidR="0082136F" w:rsidRPr="000A31D4">
        <w:rPr>
          <w:rFonts w:cstheme="minorHAnsi"/>
        </w:rPr>
        <w:t>II</w:t>
      </w:r>
      <w:r w:rsidRPr="000A31D4">
        <w:rPr>
          <w:rFonts w:cstheme="minorHAnsi"/>
        </w:rPr>
        <w:t>I, alínea “c” da LF 14.133/21).</w:t>
      </w:r>
    </w:p>
    <w:p w14:paraId="3F5460D3" w14:textId="502578EB" w:rsidR="00A031DC" w:rsidRPr="00A031DC" w:rsidRDefault="00A031DC" w:rsidP="00A031DC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dr w:val="none" w:sz="0" w:space="0" w:color="auto" w:frame="1"/>
          <w:lang w:eastAsia="pt-BR"/>
        </w:rPr>
      </w:pPr>
      <w:r w:rsidRPr="00A031DC">
        <w:rPr>
          <w:rFonts w:eastAsia="Times New Roman" w:cstheme="minorHAnsi"/>
          <w:bdr w:val="none" w:sz="0" w:space="0" w:color="auto" w:frame="1"/>
          <w:lang w:eastAsia="pt-BR"/>
        </w:rPr>
        <w:t>III - descrição da solução como um todo, considerado todo o ciclo de vida do objeto, com preferência a arranjos inovadores em sede de economia circular; (art. 9°, inciso I</w:t>
      </w:r>
      <w:r>
        <w:rPr>
          <w:rFonts w:eastAsia="Times New Roman" w:cstheme="minorHAnsi"/>
          <w:bdr w:val="none" w:sz="0" w:space="0" w:color="auto" w:frame="1"/>
          <w:lang w:eastAsia="pt-BR"/>
        </w:rPr>
        <w:t>II</w:t>
      </w:r>
      <w:r w:rsidRPr="00A031DC">
        <w:rPr>
          <w:rFonts w:eastAsia="Times New Roman" w:cstheme="minorHAnsi"/>
          <w:bdr w:val="none" w:sz="0" w:space="0" w:color="auto" w:frame="1"/>
          <w:lang w:eastAsia="pt-BR"/>
        </w:rPr>
        <w:t xml:space="preserve"> da IN 81/2022)</w:t>
      </w:r>
    </w:p>
    <w:p w14:paraId="0133526B" w14:textId="231345E9" w:rsidR="00A031DC" w:rsidRPr="00A031DC" w:rsidRDefault="00A031DC" w:rsidP="00A031DC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555555"/>
          <w:lang w:eastAsia="pt-BR"/>
        </w:rPr>
      </w:pPr>
    </w:p>
    <w:p w14:paraId="09312ADC" w14:textId="66DBD4A2" w:rsidR="00F5135D" w:rsidRPr="00F5135D" w:rsidRDefault="00F5135D" w:rsidP="00F5135D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162937"/>
        </w:rPr>
      </w:pPr>
    </w:p>
    <w:p w14:paraId="7B846739" w14:textId="6D2415D6" w:rsidR="00796F0C" w:rsidRPr="00796F0C" w:rsidRDefault="00796F0C" w:rsidP="00796F0C">
      <w:pPr>
        <w:spacing w:after="0" w:line="360" w:lineRule="auto"/>
        <w:jc w:val="both"/>
        <w:rPr>
          <w:rFonts w:cstheme="minorHAnsi"/>
          <w:color w:val="FF0000"/>
        </w:rPr>
      </w:pPr>
      <w:r w:rsidRPr="00796F0C">
        <w:rPr>
          <w:rFonts w:eastAsia="Times New Roman" w:cstheme="minorHAnsi"/>
          <w:b/>
          <w:bCs/>
          <w:color w:val="FF0000"/>
          <w:lang w:eastAsia="pt-BR"/>
        </w:rPr>
        <w:t>Comentários:</w:t>
      </w:r>
      <w:r w:rsidRPr="00796F0C">
        <w:rPr>
          <w:rFonts w:eastAsia="Times New Roman" w:cstheme="minorHAnsi"/>
          <w:color w:val="FF0000"/>
          <w:lang w:eastAsia="pt-BR"/>
        </w:rPr>
        <w:t xml:space="preserve"> </w:t>
      </w:r>
      <w:r>
        <w:rPr>
          <w:rFonts w:eastAsia="Times New Roman" w:cstheme="minorHAnsi"/>
          <w:color w:val="FF0000"/>
          <w:lang w:eastAsia="pt-BR"/>
        </w:rPr>
        <w:t>D</w:t>
      </w:r>
      <w:r w:rsidRPr="00796F0C">
        <w:rPr>
          <w:rFonts w:cstheme="minorHAnsi"/>
          <w:color w:val="FF0000"/>
        </w:rPr>
        <w:t xml:space="preserve">escrever aqui a solução </w:t>
      </w:r>
      <w:r>
        <w:rPr>
          <w:rFonts w:cstheme="minorHAnsi"/>
          <w:color w:val="FF0000"/>
        </w:rPr>
        <w:t xml:space="preserve">a ser contratada, ou seja, aquela </w:t>
      </w:r>
      <w:r w:rsidRPr="00796F0C">
        <w:rPr>
          <w:rFonts w:cstheme="minorHAnsi"/>
          <w:color w:val="FF0000"/>
        </w:rPr>
        <w:t>que se mostrou mais vantajosa para a contratação</w:t>
      </w:r>
      <w:r>
        <w:rPr>
          <w:rFonts w:cstheme="minorHAnsi"/>
          <w:color w:val="FF0000"/>
        </w:rPr>
        <w:t>, conforme estudo comparativo realizado no ETP</w:t>
      </w:r>
      <w:r w:rsidRPr="00796F0C">
        <w:rPr>
          <w:rFonts w:cstheme="minorHAnsi"/>
          <w:color w:val="FF0000"/>
        </w:rPr>
        <w:t>.</w:t>
      </w:r>
      <w:r w:rsidR="005365A9">
        <w:rPr>
          <w:rFonts w:cstheme="minorHAnsi"/>
          <w:color w:val="FF0000"/>
        </w:rPr>
        <w:t xml:space="preserve"> Aqui devem constar as características essenciais do objeto pretendido</w:t>
      </w:r>
      <w:r w:rsidR="00E02EDE">
        <w:rPr>
          <w:rFonts w:cstheme="minorHAnsi"/>
          <w:color w:val="FF0000"/>
        </w:rPr>
        <w:t xml:space="preserve"> e todo seu detalhamento</w:t>
      </w:r>
      <w:r w:rsidR="00941342">
        <w:rPr>
          <w:rFonts w:cstheme="minorHAnsi"/>
          <w:color w:val="FF0000"/>
        </w:rPr>
        <w:t>,</w:t>
      </w:r>
      <w:r w:rsidR="005365A9">
        <w:rPr>
          <w:rFonts w:cstheme="minorHAnsi"/>
          <w:color w:val="FF0000"/>
        </w:rPr>
        <w:t xml:space="preserve"> de forma a suprir a necessidade que originou a demanda pela contratação.</w:t>
      </w:r>
    </w:p>
    <w:p w14:paraId="33FF2BD0" w14:textId="77777777" w:rsidR="00FB17D7" w:rsidRDefault="00FB17D7" w:rsidP="00F5135D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162937"/>
        </w:rPr>
      </w:pPr>
    </w:p>
    <w:p w14:paraId="4C352901" w14:textId="77777777" w:rsidR="00FB17D7" w:rsidRDefault="00FB17D7" w:rsidP="00F5135D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162937"/>
        </w:rPr>
      </w:pPr>
    </w:p>
    <w:p w14:paraId="75AC6FB4" w14:textId="77777777" w:rsidR="00FB17D7" w:rsidRPr="00FB17D7" w:rsidRDefault="00FB17D7" w:rsidP="00F5135D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  <w:bCs/>
          <w:color w:val="162937"/>
        </w:rPr>
      </w:pPr>
      <w:r w:rsidRPr="00FB17D7">
        <w:rPr>
          <w:rFonts w:cstheme="minorHAnsi"/>
          <w:b/>
          <w:bCs/>
          <w:color w:val="162937"/>
        </w:rPr>
        <w:t>4 – REQUISITOS DA CONTRATAÇÃO</w:t>
      </w:r>
    </w:p>
    <w:p w14:paraId="21D97CEB" w14:textId="77777777" w:rsidR="00FB17D7" w:rsidRDefault="00FB17D7" w:rsidP="00FB17D7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  <w:bCs/>
          <w:color w:val="162937"/>
        </w:rPr>
      </w:pPr>
    </w:p>
    <w:p w14:paraId="387AFE31" w14:textId="4817444C" w:rsidR="00FB17D7" w:rsidRPr="00F5135D" w:rsidRDefault="00FB17D7" w:rsidP="00FB17D7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F5135D">
        <w:rPr>
          <w:rFonts w:cstheme="minorHAnsi"/>
          <w:b/>
          <w:bCs/>
          <w:color w:val="162937"/>
        </w:rPr>
        <w:t>F</w:t>
      </w:r>
      <w:r>
        <w:rPr>
          <w:rFonts w:cstheme="minorHAnsi"/>
          <w:b/>
          <w:bCs/>
          <w:color w:val="162937"/>
        </w:rPr>
        <w:t>undamentação</w:t>
      </w:r>
      <w:r>
        <w:rPr>
          <w:rFonts w:cstheme="minorHAnsi"/>
          <w:color w:val="162937"/>
        </w:rPr>
        <w:t>: R</w:t>
      </w:r>
      <w:r w:rsidR="00F5135D" w:rsidRPr="00F5135D">
        <w:rPr>
          <w:rFonts w:cstheme="minorHAnsi"/>
          <w:color w:val="162937"/>
        </w:rPr>
        <w:t>equisitos da contratação</w:t>
      </w:r>
      <w:r>
        <w:rPr>
          <w:rFonts w:cstheme="minorHAnsi"/>
          <w:color w:val="162937"/>
        </w:rPr>
        <w:t>.</w:t>
      </w:r>
      <w:r w:rsidRPr="00FB17D7">
        <w:rPr>
          <w:rFonts w:cstheme="minorHAnsi"/>
          <w:color w:val="162937"/>
        </w:rPr>
        <w:t xml:space="preserve"> (</w:t>
      </w:r>
      <w:r>
        <w:rPr>
          <w:rFonts w:cstheme="minorHAnsi"/>
          <w:color w:val="162937"/>
        </w:rPr>
        <w:t>Art. 6°, inciso XX</w:t>
      </w:r>
      <w:r w:rsidR="0082136F">
        <w:rPr>
          <w:rFonts w:cstheme="minorHAnsi"/>
          <w:color w:val="162937"/>
        </w:rPr>
        <w:t>II</w:t>
      </w:r>
      <w:r>
        <w:rPr>
          <w:rFonts w:cstheme="minorHAnsi"/>
          <w:color w:val="162937"/>
        </w:rPr>
        <w:t>I, alínea “d” da LF 14.133/21</w:t>
      </w:r>
      <w:r w:rsidR="00A031DC">
        <w:rPr>
          <w:rFonts w:cstheme="minorHAnsi"/>
          <w:color w:val="162937"/>
        </w:rPr>
        <w:t xml:space="preserve"> e art. 9°, inciso IV da IN 81/2022</w:t>
      </w:r>
      <w:r>
        <w:rPr>
          <w:rFonts w:cstheme="minorHAnsi"/>
          <w:color w:val="162937"/>
        </w:rPr>
        <w:t>).</w:t>
      </w:r>
    </w:p>
    <w:p w14:paraId="6ACFD6B8" w14:textId="710BBE6A" w:rsidR="00FB17D7" w:rsidRDefault="00FB17D7" w:rsidP="00F5135D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162937"/>
        </w:rPr>
      </w:pPr>
    </w:p>
    <w:p w14:paraId="6D65A339" w14:textId="77777777" w:rsidR="00FB17D7" w:rsidRPr="00FB17D7" w:rsidRDefault="00FB17D7" w:rsidP="00FB17D7">
      <w:pPr>
        <w:spacing w:after="0" w:line="360" w:lineRule="auto"/>
        <w:jc w:val="both"/>
        <w:rPr>
          <w:rFonts w:eastAsia="Times New Roman" w:cstheme="minorHAnsi"/>
          <w:color w:val="FF0000"/>
          <w:lang w:eastAsia="pt-BR"/>
        </w:rPr>
      </w:pPr>
      <w:r w:rsidRPr="00FB17D7">
        <w:rPr>
          <w:rFonts w:eastAsia="Times New Roman" w:cstheme="minorHAnsi"/>
          <w:b/>
          <w:bCs/>
          <w:color w:val="FF0000"/>
          <w:lang w:eastAsia="pt-BR"/>
        </w:rPr>
        <w:t>Comentários:</w:t>
      </w:r>
      <w:r w:rsidRPr="00FB17D7">
        <w:rPr>
          <w:rFonts w:eastAsia="Times New Roman" w:cstheme="minorHAnsi"/>
          <w:color w:val="FF0000"/>
          <w:lang w:eastAsia="pt-BR"/>
        </w:rPr>
        <w:t xml:space="preserve"> Descrever os requisitos necessários à contratação com vistas ao atendimento da necessidade especificada. Importante listar todos os requisitos que sejam essenciais, abstendo-se de relacionar requisitos desnecessários e especificações demasiadas, para não frustrar o caráter competitivo da futura licitação.</w:t>
      </w:r>
    </w:p>
    <w:p w14:paraId="6F33C07C" w14:textId="77777777" w:rsidR="00FB17D7" w:rsidRPr="00FB17D7" w:rsidRDefault="00FB17D7" w:rsidP="00FB17D7">
      <w:pPr>
        <w:spacing w:after="0" w:line="360" w:lineRule="auto"/>
        <w:jc w:val="both"/>
        <w:rPr>
          <w:rFonts w:eastAsia="Times New Roman" w:cstheme="minorHAnsi"/>
          <w:color w:val="FF0000"/>
          <w:lang w:eastAsia="pt-BR"/>
        </w:rPr>
      </w:pPr>
      <w:r w:rsidRPr="00FB17D7">
        <w:rPr>
          <w:rFonts w:eastAsia="Times New Roman" w:cstheme="minorHAnsi"/>
          <w:color w:val="FF0000"/>
          <w:lang w:eastAsia="pt-BR"/>
        </w:rPr>
        <w:t xml:space="preserve">Destacar aqui as práticas de sustentabilidade sob as suas diferentes dimensões (ambiental, social e econômica, por exemplo). </w:t>
      </w:r>
    </w:p>
    <w:p w14:paraId="6A94E6C2" w14:textId="77777777" w:rsidR="00FB17D7" w:rsidRDefault="00FB17D7" w:rsidP="00F5135D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162937"/>
        </w:rPr>
      </w:pPr>
    </w:p>
    <w:p w14:paraId="755B1BA8" w14:textId="77777777" w:rsidR="00FB17D7" w:rsidRDefault="00FB17D7" w:rsidP="00F5135D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162937"/>
        </w:rPr>
      </w:pPr>
    </w:p>
    <w:p w14:paraId="7D12C417" w14:textId="77777777" w:rsidR="00FB17D7" w:rsidRPr="00FB17D7" w:rsidRDefault="00FB17D7" w:rsidP="00F5135D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  <w:bCs/>
          <w:color w:val="162937"/>
        </w:rPr>
      </w:pPr>
      <w:r w:rsidRPr="00FB17D7">
        <w:rPr>
          <w:rFonts w:cstheme="minorHAnsi"/>
          <w:b/>
          <w:bCs/>
          <w:color w:val="162937"/>
        </w:rPr>
        <w:t>5 – EXECUÇÃO DO OBJETO</w:t>
      </w:r>
    </w:p>
    <w:p w14:paraId="24517905" w14:textId="77777777" w:rsidR="00FB17D7" w:rsidRDefault="00FB17D7" w:rsidP="00FB17D7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  <w:bCs/>
          <w:color w:val="162937"/>
        </w:rPr>
      </w:pPr>
    </w:p>
    <w:p w14:paraId="2C084AD4" w14:textId="6F250F38" w:rsidR="00FB17D7" w:rsidRDefault="00FB17D7" w:rsidP="00FB17D7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162937"/>
        </w:rPr>
      </w:pPr>
      <w:r w:rsidRPr="00F5135D">
        <w:rPr>
          <w:rFonts w:cstheme="minorHAnsi"/>
          <w:b/>
          <w:bCs/>
          <w:color w:val="162937"/>
        </w:rPr>
        <w:t>F</w:t>
      </w:r>
      <w:r>
        <w:rPr>
          <w:rFonts w:cstheme="minorHAnsi"/>
          <w:b/>
          <w:bCs/>
          <w:color w:val="162937"/>
        </w:rPr>
        <w:t>undamentação</w:t>
      </w:r>
      <w:r>
        <w:rPr>
          <w:rFonts w:cstheme="minorHAnsi"/>
          <w:color w:val="162937"/>
        </w:rPr>
        <w:t>: M</w:t>
      </w:r>
      <w:r w:rsidR="00F5135D" w:rsidRPr="00F5135D">
        <w:rPr>
          <w:rFonts w:cstheme="minorHAnsi"/>
          <w:color w:val="162937"/>
        </w:rPr>
        <w:t>odelo de execução do objeto, que consiste na definição de como o contrato deverá</w:t>
      </w:r>
      <w:r w:rsidR="00F5135D">
        <w:rPr>
          <w:rFonts w:cstheme="minorHAnsi"/>
          <w:color w:val="162937"/>
        </w:rPr>
        <w:t xml:space="preserve"> </w:t>
      </w:r>
      <w:r w:rsidR="00F5135D" w:rsidRPr="00F5135D">
        <w:rPr>
          <w:rFonts w:cstheme="minorHAnsi"/>
          <w:color w:val="162937"/>
        </w:rPr>
        <w:t>produzir os resultados pretendidos desde o seu início até o seu encerramento</w:t>
      </w:r>
      <w:r>
        <w:rPr>
          <w:rFonts w:cstheme="minorHAnsi"/>
          <w:color w:val="162937"/>
        </w:rPr>
        <w:t xml:space="preserve">. </w:t>
      </w:r>
      <w:r w:rsidRPr="00FB17D7">
        <w:rPr>
          <w:rFonts w:cstheme="minorHAnsi"/>
          <w:color w:val="162937"/>
        </w:rPr>
        <w:t>(</w:t>
      </w:r>
      <w:r>
        <w:rPr>
          <w:rFonts w:cstheme="minorHAnsi"/>
          <w:color w:val="162937"/>
        </w:rPr>
        <w:t>Art. 6°, inciso XX</w:t>
      </w:r>
      <w:r w:rsidR="0082136F">
        <w:rPr>
          <w:rFonts w:cstheme="minorHAnsi"/>
          <w:color w:val="162937"/>
        </w:rPr>
        <w:t>II</w:t>
      </w:r>
      <w:r>
        <w:rPr>
          <w:rFonts w:cstheme="minorHAnsi"/>
          <w:color w:val="162937"/>
        </w:rPr>
        <w:t>I, alínea “e” da LF 14.133/21</w:t>
      </w:r>
      <w:r w:rsidR="00F602DA" w:rsidRPr="00F602DA">
        <w:rPr>
          <w:rFonts w:cstheme="minorHAnsi"/>
          <w:color w:val="162937"/>
        </w:rPr>
        <w:t xml:space="preserve"> </w:t>
      </w:r>
      <w:r w:rsidR="00F602DA">
        <w:rPr>
          <w:rFonts w:cstheme="minorHAnsi"/>
          <w:color w:val="162937"/>
        </w:rPr>
        <w:t>e art. 9°, inciso V da IN 81/2022</w:t>
      </w:r>
      <w:r>
        <w:rPr>
          <w:rFonts w:cstheme="minorHAnsi"/>
          <w:color w:val="162937"/>
        </w:rPr>
        <w:t>).</w:t>
      </w:r>
    </w:p>
    <w:p w14:paraId="44AD0F25" w14:textId="3E2AE744" w:rsidR="008B6A79" w:rsidRDefault="008B6A79" w:rsidP="00FB17D7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162937"/>
        </w:rPr>
      </w:pPr>
    </w:p>
    <w:p w14:paraId="482438CA" w14:textId="44015F29" w:rsidR="00000845" w:rsidRDefault="008B6A79" w:rsidP="00FB17D7">
      <w:pPr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color w:val="FF0000"/>
          <w:lang w:eastAsia="pt-BR"/>
        </w:rPr>
      </w:pPr>
      <w:r w:rsidRPr="00FB17D7">
        <w:rPr>
          <w:rFonts w:eastAsia="Times New Roman" w:cstheme="minorHAnsi"/>
          <w:b/>
          <w:bCs/>
          <w:color w:val="FF0000"/>
          <w:lang w:eastAsia="pt-BR"/>
        </w:rPr>
        <w:t>Comentários:</w:t>
      </w:r>
      <w:r w:rsidRPr="00FB17D7">
        <w:rPr>
          <w:rFonts w:eastAsia="Times New Roman" w:cstheme="minorHAnsi"/>
          <w:color w:val="FF0000"/>
          <w:lang w:eastAsia="pt-BR"/>
        </w:rPr>
        <w:t xml:space="preserve"> Descrever </w:t>
      </w:r>
      <w:r w:rsidR="00000845">
        <w:rPr>
          <w:rFonts w:eastAsia="Times New Roman" w:cstheme="minorHAnsi"/>
          <w:color w:val="FF0000"/>
          <w:lang w:eastAsia="pt-BR"/>
        </w:rPr>
        <w:t>detalhadamente como deverá ser executado pela contratada o objeto da contratação.</w:t>
      </w:r>
      <w:r w:rsidR="00591FC7">
        <w:rPr>
          <w:rFonts w:eastAsia="Times New Roman" w:cstheme="minorHAnsi"/>
          <w:color w:val="FF0000"/>
          <w:lang w:eastAsia="pt-BR"/>
        </w:rPr>
        <w:t xml:space="preserve"> Aqui devem ser definidos a forma de entrega, no caso de compras, ou o regime de execução, nos casos de serviços ou obras.</w:t>
      </w:r>
    </w:p>
    <w:p w14:paraId="75AB9A85" w14:textId="77777777" w:rsidR="00FB17D7" w:rsidRDefault="00FB17D7" w:rsidP="00F5135D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162937"/>
        </w:rPr>
      </w:pPr>
    </w:p>
    <w:p w14:paraId="11AD44AA" w14:textId="77777777" w:rsidR="00FB17D7" w:rsidRPr="00FB17D7" w:rsidRDefault="00FB17D7" w:rsidP="00F5135D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  <w:bCs/>
          <w:color w:val="162937"/>
        </w:rPr>
      </w:pPr>
      <w:r w:rsidRPr="00FB17D7">
        <w:rPr>
          <w:rFonts w:cstheme="minorHAnsi"/>
          <w:b/>
          <w:bCs/>
          <w:color w:val="162937"/>
        </w:rPr>
        <w:t>6 – GESTÃO DO CONTRATO</w:t>
      </w:r>
    </w:p>
    <w:p w14:paraId="26F9C0B7" w14:textId="77777777" w:rsidR="00FB17D7" w:rsidRDefault="00FB17D7" w:rsidP="00FB17D7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  <w:bCs/>
          <w:color w:val="162937"/>
        </w:rPr>
      </w:pPr>
    </w:p>
    <w:p w14:paraId="655FEDB4" w14:textId="5B39B9EA" w:rsidR="00FB17D7" w:rsidRDefault="00FB17D7" w:rsidP="00FB17D7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162937"/>
        </w:rPr>
      </w:pPr>
      <w:r w:rsidRPr="00F5135D">
        <w:rPr>
          <w:rFonts w:cstheme="minorHAnsi"/>
          <w:b/>
          <w:bCs/>
          <w:color w:val="162937"/>
        </w:rPr>
        <w:t>F</w:t>
      </w:r>
      <w:r>
        <w:rPr>
          <w:rFonts w:cstheme="minorHAnsi"/>
          <w:b/>
          <w:bCs/>
          <w:color w:val="162937"/>
        </w:rPr>
        <w:t>undamentação</w:t>
      </w:r>
      <w:r>
        <w:rPr>
          <w:rFonts w:cstheme="minorHAnsi"/>
          <w:color w:val="162937"/>
        </w:rPr>
        <w:t>: M</w:t>
      </w:r>
      <w:r w:rsidR="00F5135D" w:rsidRPr="00F5135D">
        <w:rPr>
          <w:rFonts w:cstheme="minorHAnsi"/>
          <w:color w:val="162937"/>
        </w:rPr>
        <w:t>odelo de gestão do contrato, que descreve como a execução do objeto será acompanhada</w:t>
      </w:r>
      <w:r w:rsidR="00F5135D">
        <w:rPr>
          <w:rFonts w:cstheme="minorHAnsi"/>
          <w:color w:val="162937"/>
        </w:rPr>
        <w:t xml:space="preserve"> </w:t>
      </w:r>
      <w:r w:rsidR="00F5135D" w:rsidRPr="00F5135D">
        <w:rPr>
          <w:rFonts w:cstheme="minorHAnsi"/>
          <w:color w:val="162937"/>
        </w:rPr>
        <w:t>e fiscalizada pelo órgão ou entidade</w:t>
      </w:r>
      <w:r>
        <w:rPr>
          <w:rFonts w:cstheme="minorHAnsi"/>
          <w:color w:val="162937"/>
        </w:rPr>
        <w:t xml:space="preserve">. </w:t>
      </w:r>
      <w:r w:rsidRPr="0082136F">
        <w:rPr>
          <w:rFonts w:cstheme="minorHAnsi"/>
          <w:color w:val="162937"/>
        </w:rPr>
        <w:t>(</w:t>
      </w:r>
      <w:r>
        <w:rPr>
          <w:rFonts w:cstheme="minorHAnsi"/>
          <w:color w:val="162937"/>
        </w:rPr>
        <w:t>Art. 6°, inciso XX</w:t>
      </w:r>
      <w:r w:rsidR="0082136F">
        <w:rPr>
          <w:rFonts w:cstheme="minorHAnsi"/>
          <w:color w:val="162937"/>
        </w:rPr>
        <w:t>II</w:t>
      </w:r>
      <w:r>
        <w:rPr>
          <w:rFonts w:cstheme="minorHAnsi"/>
          <w:color w:val="162937"/>
        </w:rPr>
        <w:t>I, alínea “f” da LF 14.133/21</w:t>
      </w:r>
      <w:r w:rsidR="00F602DA" w:rsidRPr="00F602DA">
        <w:rPr>
          <w:rFonts w:cstheme="minorHAnsi"/>
          <w:color w:val="162937"/>
        </w:rPr>
        <w:t xml:space="preserve"> </w:t>
      </w:r>
      <w:r w:rsidR="00F602DA">
        <w:rPr>
          <w:rFonts w:cstheme="minorHAnsi"/>
          <w:color w:val="162937"/>
        </w:rPr>
        <w:t>e art. 9°, inciso VI da IN 81/2022</w:t>
      </w:r>
      <w:r>
        <w:rPr>
          <w:rFonts w:cstheme="minorHAnsi"/>
          <w:color w:val="162937"/>
        </w:rPr>
        <w:t>).</w:t>
      </w:r>
    </w:p>
    <w:p w14:paraId="38FC1B47" w14:textId="3AAF54F3" w:rsidR="008B6A79" w:rsidRDefault="008B6A79" w:rsidP="00FB17D7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162937"/>
        </w:rPr>
      </w:pPr>
    </w:p>
    <w:p w14:paraId="6F195A3D" w14:textId="77777777" w:rsidR="00DC5959" w:rsidRDefault="008B6A79" w:rsidP="00000845">
      <w:pPr>
        <w:spacing w:after="0" w:line="360" w:lineRule="auto"/>
        <w:jc w:val="both"/>
        <w:rPr>
          <w:color w:val="FF0000"/>
        </w:rPr>
      </w:pPr>
      <w:r w:rsidRPr="00FB17D7">
        <w:rPr>
          <w:rFonts w:eastAsia="Times New Roman" w:cstheme="minorHAnsi"/>
          <w:b/>
          <w:bCs/>
          <w:color w:val="FF0000"/>
          <w:lang w:eastAsia="pt-BR"/>
        </w:rPr>
        <w:t>Comentários:</w:t>
      </w:r>
      <w:r w:rsidRPr="00FB17D7">
        <w:rPr>
          <w:rFonts w:eastAsia="Times New Roman" w:cstheme="minorHAnsi"/>
          <w:color w:val="FF0000"/>
          <w:lang w:eastAsia="pt-BR"/>
        </w:rPr>
        <w:t xml:space="preserve"> </w:t>
      </w:r>
      <w:r w:rsidR="00000845" w:rsidRPr="00000845">
        <w:rPr>
          <w:color w:val="FF0000"/>
        </w:rPr>
        <w:t>Descrever os procedimentos de acompanhamento e fiscalização da execução do objeto, em especial para verificação do cumprimento das obrigações pela contratada</w:t>
      </w:r>
      <w:r w:rsidR="00DC5959">
        <w:rPr>
          <w:color w:val="FF0000"/>
        </w:rPr>
        <w:t>, incluindo as atribuições do fiscal e do gestor do futuro contrato.</w:t>
      </w:r>
    </w:p>
    <w:p w14:paraId="21E0DC8A" w14:textId="77777777" w:rsidR="00FB17D7" w:rsidRDefault="00FB17D7" w:rsidP="00F5135D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162937"/>
        </w:rPr>
      </w:pPr>
    </w:p>
    <w:p w14:paraId="024AEE06" w14:textId="77777777" w:rsidR="00FB17D7" w:rsidRPr="00FB17D7" w:rsidRDefault="00FB17D7" w:rsidP="00F5135D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  <w:bCs/>
          <w:color w:val="162937"/>
        </w:rPr>
      </w:pPr>
      <w:r w:rsidRPr="00FB17D7">
        <w:rPr>
          <w:rFonts w:cstheme="minorHAnsi"/>
          <w:b/>
          <w:bCs/>
          <w:color w:val="162937"/>
        </w:rPr>
        <w:t>7 – MEDIÇÃO E PAGAMENTO</w:t>
      </w:r>
    </w:p>
    <w:p w14:paraId="5E46CDCD" w14:textId="77777777" w:rsidR="00FB17D7" w:rsidRDefault="00FB17D7" w:rsidP="00FB17D7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  <w:bCs/>
          <w:color w:val="162937"/>
        </w:rPr>
      </w:pPr>
    </w:p>
    <w:p w14:paraId="17CD4264" w14:textId="10A9C3FC" w:rsidR="00FB17D7" w:rsidRDefault="00FB17D7" w:rsidP="00FB17D7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162937"/>
        </w:rPr>
      </w:pPr>
      <w:r w:rsidRPr="00F5135D">
        <w:rPr>
          <w:rFonts w:cstheme="minorHAnsi"/>
          <w:b/>
          <w:bCs/>
          <w:color w:val="162937"/>
        </w:rPr>
        <w:t>F</w:t>
      </w:r>
      <w:r>
        <w:rPr>
          <w:rFonts w:cstheme="minorHAnsi"/>
          <w:b/>
          <w:bCs/>
          <w:color w:val="162937"/>
        </w:rPr>
        <w:t>undamentação</w:t>
      </w:r>
      <w:r>
        <w:rPr>
          <w:rFonts w:cstheme="minorHAnsi"/>
          <w:color w:val="162937"/>
        </w:rPr>
        <w:t>: C</w:t>
      </w:r>
      <w:r w:rsidR="00F5135D" w:rsidRPr="00F5135D">
        <w:rPr>
          <w:rFonts w:cstheme="minorHAnsi"/>
          <w:color w:val="162937"/>
        </w:rPr>
        <w:t>ritérios de medição e de pagamento;</w:t>
      </w:r>
      <w:r>
        <w:rPr>
          <w:rFonts w:cstheme="minorHAnsi"/>
          <w:color w:val="162937"/>
        </w:rPr>
        <w:t xml:space="preserve"> </w:t>
      </w:r>
      <w:r w:rsidRPr="00FB17D7">
        <w:rPr>
          <w:rFonts w:cstheme="minorHAnsi"/>
          <w:color w:val="162937"/>
        </w:rPr>
        <w:t>(</w:t>
      </w:r>
      <w:r>
        <w:rPr>
          <w:rFonts w:cstheme="minorHAnsi"/>
          <w:color w:val="162937"/>
        </w:rPr>
        <w:t>Art. 6°, inciso XX</w:t>
      </w:r>
      <w:r w:rsidR="0082136F">
        <w:rPr>
          <w:rFonts w:cstheme="minorHAnsi"/>
          <w:color w:val="162937"/>
        </w:rPr>
        <w:t>II</w:t>
      </w:r>
      <w:r>
        <w:rPr>
          <w:rFonts w:cstheme="minorHAnsi"/>
          <w:color w:val="162937"/>
        </w:rPr>
        <w:t>I, alínea “g” da LF 14.133/21</w:t>
      </w:r>
      <w:r w:rsidR="00F602DA" w:rsidRPr="00F602DA">
        <w:rPr>
          <w:rFonts w:cstheme="minorHAnsi"/>
          <w:color w:val="162937"/>
        </w:rPr>
        <w:t xml:space="preserve"> </w:t>
      </w:r>
      <w:r w:rsidR="00F602DA">
        <w:rPr>
          <w:rFonts w:cstheme="minorHAnsi"/>
          <w:color w:val="162937"/>
        </w:rPr>
        <w:t>e art. 9°, inciso VII da IN 81/2022</w:t>
      </w:r>
      <w:r>
        <w:rPr>
          <w:rFonts w:cstheme="minorHAnsi"/>
          <w:color w:val="162937"/>
        </w:rPr>
        <w:t>).</w:t>
      </w:r>
    </w:p>
    <w:p w14:paraId="6C579D1F" w14:textId="15973171" w:rsidR="001D661B" w:rsidRDefault="008B6A79" w:rsidP="00FB17D7">
      <w:pPr>
        <w:autoSpaceDE w:val="0"/>
        <w:autoSpaceDN w:val="0"/>
        <w:adjustRightInd w:val="0"/>
        <w:spacing w:after="0" w:line="360" w:lineRule="auto"/>
        <w:jc w:val="both"/>
        <w:rPr>
          <w:color w:val="FF0000"/>
        </w:rPr>
      </w:pPr>
      <w:r w:rsidRPr="00FB17D7">
        <w:rPr>
          <w:rFonts w:eastAsia="Times New Roman" w:cstheme="minorHAnsi"/>
          <w:b/>
          <w:bCs/>
          <w:color w:val="FF0000"/>
          <w:lang w:eastAsia="pt-BR"/>
        </w:rPr>
        <w:t>Comentários:</w:t>
      </w:r>
      <w:r w:rsidRPr="00FB17D7">
        <w:rPr>
          <w:rFonts w:eastAsia="Times New Roman" w:cstheme="minorHAnsi"/>
          <w:color w:val="FF0000"/>
          <w:lang w:eastAsia="pt-BR"/>
        </w:rPr>
        <w:t xml:space="preserve"> Descrever </w:t>
      </w:r>
      <w:r w:rsidR="001D661B">
        <w:rPr>
          <w:rFonts w:eastAsia="Times New Roman" w:cstheme="minorHAnsi"/>
          <w:color w:val="FF0000"/>
          <w:lang w:eastAsia="pt-BR"/>
        </w:rPr>
        <w:t>como será medida a execução do objeto (unidade de medição de cada item do objeto) para fins de acompanhamento da execução contratual e pagamento à contratada. Devem ser estabelecidos</w:t>
      </w:r>
      <w:r w:rsidR="00747387">
        <w:t xml:space="preserve"> </w:t>
      </w:r>
      <w:r w:rsidR="00747387" w:rsidRPr="001D661B">
        <w:rPr>
          <w:color w:val="FF0000"/>
        </w:rPr>
        <w:t xml:space="preserve">a forma </w:t>
      </w:r>
      <w:r w:rsidR="001D661B" w:rsidRPr="001D661B">
        <w:rPr>
          <w:color w:val="FF0000"/>
        </w:rPr>
        <w:t>e os prazos para</w:t>
      </w:r>
      <w:r w:rsidR="00747387" w:rsidRPr="001D661B">
        <w:rPr>
          <w:color w:val="FF0000"/>
        </w:rPr>
        <w:t xml:space="preserve"> pagamento</w:t>
      </w:r>
      <w:r w:rsidR="001D661B" w:rsidRPr="001D661B">
        <w:rPr>
          <w:color w:val="FF0000"/>
        </w:rPr>
        <w:t xml:space="preserve"> de cada parcela do objeto.</w:t>
      </w:r>
    </w:p>
    <w:p w14:paraId="64506902" w14:textId="43D6B546" w:rsidR="001D661B" w:rsidRPr="001D661B" w:rsidRDefault="001D661B" w:rsidP="00FB17D7">
      <w:pPr>
        <w:autoSpaceDE w:val="0"/>
        <w:autoSpaceDN w:val="0"/>
        <w:adjustRightInd w:val="0"/>
        <w:spacing w:after="0" w:line="360" w:lineRule="auto"/>
        <w:jc w:val="both"/>
        <w:rPr>
          <w:color w:val="FF0000"/>
        </w:rPr>
      </w:pPr>
      <w:r>
        <w:rPr>
          <w:color w:val="FF0000"/>
        </w:rPr>
        <w:t>No caso de contratação por resultados, aqui devem aparecer os Acordos de Níveis de Serviços (ANS) ou os Instrumentos de Medição de Resultados (IMR).</w:t>
      </w:r>
    </w:p>
    <w:p w14:paraId="4793F2BB" w14:textId="77777777" w:rsidR="00FB17D7" w:rsidRDefault="00FB17D7" w:rsidP="00F5135D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162937"/>
        </w:rPr>
      </w:pPr>
    </w:p>
    <w:p w14:paraId="7076C78C" w14:textId="77777777" w:rsidR="00FB17D7" w:rsidRPr="00FB17D7" w:rsidRDefault="00FB17D7" w:rsidP="00F5135D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  <w:bCs/>
          <w:color w:val="162937"/>
        </w:rPr>
      </w:pPr>
      <w:r w:rsidRPr="00FB17D7">
        <w:rPr>
          <w:rFonts w:cstheme="minorHAnsi"/>
          <w:b/>
          <w:bCs/>
          <w:color w:val="162937"/>
        </w:rPr>
        <w:t>8 – SELEÇÃO DO FORNECEDOR</w:t>
      </w:r>
    </w:p>
    <w:p w14:paraId="1F6AC0D2" w14:textId="77777777" w:rsidR="00FB17D7" w:rsidRDefault="00FB17D7" w:rsidP="00FB17D7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  <w:bCs/>
          <w:color w:val="162937"/>
        </w:rPr>
      </w:pPr>
    </w:p>
    <w:p w14:paraId="50863585" w14:textId="27FAE359" w:rsidR="00FB17D7" w:rsidRPr="00BC5028" w:rsidRDefault="00FB17D7" w:rsidP="00FB17D7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BC5028">
        <w:rPr>
          <w:rFonts w:cstheme="minorHAnsi"/>
          <w:b/>
          <w:bCs/>
        </w:rPr>
        <w:t>Fundamentação</w:t>
      </w:r>
      <w:r w:rsidRPr="00BC5028">
        <w:rPr>
          <w:rFonts w:cstheme="minorHAnsi"/>
        </w:rPr>
        <w:t>: F</w:t>
      </w:r>
      <w:r w:rsidR="00F5135D" w:rsidRPr="00BC5028">
        <w:rPr>
          <w:rFonts w:cstheme="minorHAnsi"/>
        </w:rPr>
        <w:t>orma e critérios de seleção do fornecedor</w:t>
      </w:r>
      <w:r w:rsidRPr="00BC5028">
        <w:rPr>
          <w:rFonts w:cstheme="minorHAnsi"/>
        </w:rPr>
        <w:t>. (Art. 6°, inciso XX</w:t>
      </w:r>
      <w:r w:rsidR="0082136F" w:rsidRPr="00BC5028">
        <w:rPr>
          <w:rFonts w:cstheme="minorHAnsi"/>
        </w:rPr>
        <w:t>II</w:t>
      </w:r>
      <w:r w:rsidRPr="00BC5028">
        <w:rPr>
          <w:rFonts w:cstheme="minorHAnsi"/>
        </w:rPr>
        <w:t>I, alínea “h” da LF 14.133/21).</w:t>
      </w:r>
    </w:p>
    <w:p w14:paraId="23A8FFE2" w14:textId="77777777" w:rsidR="00C118CC" w:rsidRPr="00BC5028" w:rsidRDefault="00C118CC" w:rsidP="00C118CC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Helvetica"/>
          <w:sz w:val="24"/>
          <w:szCs w:val="24"/>
          <w:bdr w:val="none" w:sz="0" w:space="0" w:color="auto" w:frame="1"/>
          <w:lang w:eastAsia="pt-BR"/>
        </w:rPr>
      </w:pPr>
    </w:p>
    <w:p w14:paraId="3D6882A8" w14:textId="7A08A59D" w:rsidR="00C118CC" w:rsidRPr="00BC5028" w:rsidRDefault="00C118CC" w:rsidP="00C118CC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lang w:eastAsia="pt-BR"/>
        </w:rPr>
      </w:pPr>
      <w:r w:rsidRPr="00BC5028">
        <w:rPr>
          <w:rFonts w:eastAsia="Times New Roman" w:cstheme="minorHAnsi"/>
          <w:bdr w:val="none" w:sz="0" w:space="0" w:color="auto" w:frame="1"/>
          <w:lang w:eastAsia="pt-BR"/>
        </w:rPr>
        <w:t>VIII - forma e critérios de seleção do fornecedor, optando-se pelo critério de julgamento de técnica e preço, conforme o disposto no § 1º do art. 36 da Lei nº 14.133, de 2021, sempre que a avaliação e a ponderação da qualidade técnica das propostas que superarem os requisitos mínimos estabelecidos no edital forem relevantes aos fins pretendidos pela Administração;</w:t>
      </w:r>
      <w:r w:rsidR="00BC5028" w:rsidRPr="00BC5028">
        <w:rPr>
          <w:rFonts w:eastAsia="Times New Roman" w:cstheme="minorHAnsi"/>
          <w:bdr w:val="none" w:sz="0" w:space="0" w:color="auto" w:frame="1"/>
          <w:lang w:eastAsia="pt-BR"/>
        </w:rPr>
        <w:t xml:space="preserve"> (A</w:t>
      </w:r>
      <w:r w:rsidR="00BC5028">
        <w:rPr>
          <w:rFonts w:eastAsia="Times New Roman" w:cstheme="minorHAnsi"/>
          <w:bdr w:val="none" w:sz="0" w:space="0" w:color="auto" w:frame="1"/>
          <w:lang w:eastAsia="pt-BR"/>
        </w:rPr>
        <w:t>r</w:t>
      </w:r>
      <w:r w:rsidR="00BC5028" w:rsidRPr="00BC5028">
        <w:rPr>
          <w:rFonts w:eastAsia="Times New Roman" w:cstheme="minorHAnsi"/>
          <w:bdr w:val="none" w:sz="0" w:space="0" w:color="auto" w:frame="1"/>
          <w:lang w:eastAsia="pt-BR"/>
        </w:rPr>
        <w:t>t. 9</w:t>
      </w:r>
      <w:r w:rsidR="0001476A">
        <w:rPr>
          <w:rFonts w:eastAsia="Times New Roman" w:cstheme="minorHAnsi"/>
          <w:bdr w:val="none" w:sz="0" w:space="0" w:color="auto" w:frame="1"/>
          <w:lang w:eastAsia="pt-BR"/>
        </w:rPr>
        <w:t>°</w:t>
      </w:r>
      <w:r w:rsidR="00BC5028" w:rsidRPr="00BC5028">
        <w:rPr>
          <w:rFonts w:eastAsia="Times New Roman" w:cstheme="minorHAnsi"/>
          <w:bdr w:val="none" w:sz="0" w:space="0" w:color="auto" w:frame="1"/>
          <w:lang w:eastAsia="pt-BR"/>
        </w:rPr>
        <w:t>, inciso VIII da IN 81/2022)</w:t>
      </w:r>
    </w:p>
    <w:p w14:paraId="2B266B84" w14:textId="182D213D" w:rsidR="00F5135D" w:rsidRDefault="00F5135D" w:rsidP="00F5135D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162937"/>
        </w:rPr>
      </w:pPr>
    </w:p>
    <w:p w14:paraId="3135DBBD" w14:textId="2A268DCE" w:rsidR="004E1364" w:rsidRDefault="008B6A79" w:rsidP="00F5135D">
      <w:pPr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color w:val="FF0000"/>
          <w:lang w:eastAsia="pt-BR"/>
        </w:rPr>
      </w:pPr>
      <w:r w:rsidRPr="00FB17D7">
        <w:rPr>
          <w:rFonts w:eastAsia="Times New Roman" w:cstheme="minorHAnsi"/>
          <w:b/>
          <w:bCs/>
          <w:color w:val="FF0000"/>
          <w:lang w:eastAsia="pt-BR"/>
        </w:rPr>
        <w:t>Comentários:</w:t>
      </w:r>
      <w:r w:rsidRPr="00FB17D7">
        <w:rPr>
          <w:rFonts w:eastAsia="Times New Roman" w:cstheme="minorHAnsi"/>
          <w:color w:val="FF0000"/>
          <w:lang w:eastAsia="pt-BR"/>
        </w:rPr>
        <w:t xml:space="preserve"> </w:t>
      </w:r>
      <w:r w:rsidR="004E1364">
        <w:rPr>
          <w:rFonts w:eastAsia="Times New Roman" w:cstheme="minorHAnsi"/>
          <w:color w:val="FF0000"/>
          <w:lang w:eastAsia="pt-BR"/>
        </w:rPr>
        <w:t>Para fins de escolha da modalidade licitatória na fase de seleção do fornecedor, aqui deve ser descrito se o objeto é comum ou especial, além de especificar</w:t>
      </w:r>
      <w:r w:rsidR="00BC5028">
        <w:rPr>
          <w:rFonts w:eastAsia="Times New Roman" w:cstheme="minorHAnsi"/>
          <w:color w:val="FF0000"/>
          <w:lang w:eastAsia="pt-BR"/>
        </w:rPr>
        <w:t xml:space="preserve"> </w:t>
      </w:r>
      <w:r w:rsidR="004E1364">
        <w:rPr>
          <w:rFonts w:eastAsia="Times New Roman" w:cstheme="minorHAnsi"/>
          <w:color w:val="FF0000"/>
          <w:lang w:eastAsia="pt-BR"/>
        </w:rPr>
        <w:t xml:space="preserve">o critério de julgamento </w:t>
      </w:r>
      <w:r w:rsidR="00BC5028">
        <w:rPr>
          <w:rFonts w:eastAsia="Times New Roman" w:cstheme="minorHAnsi"/>
          <w:color w:val="FF0000"/>
          <w:lang w:eastAsia="pt-BR"/>
        </w:rPr>
        <w:t>mais adequado para a seleção da melhor proposta</w:t>
      </w:r>
      <w:r w:rsidR="004E1364">
        <w:rPr>
          <w:rFonts w:eastAsia="Times New Roman" w:cstheme="minorHAnsi"/>
          <w:color w:val="FF0000"/>
          <w:lang w:eastAsia="pt-BR"/>
        </w:rPr>
        <w:t>.</w:t>
      </w:r>
    </w:p>
    <w:p w14:paraId="4A31365B" w14:textId="77777777" w:rsidR="00FB17D7" w:rsidRDefault="00FB17D7" w:rsidP="00F5135D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162937"/>
        </w:rPr>
      </w:pPr>
    </w:p>
    <w:p w14:paraId="6CE558A1" w14:textId="77777777" w:rsidR="000A31D4" w:rsidRDefault="000A31D4" w:rsidP="00F5135D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  <w:bCs/>
          <w:color w:val="162937"/>
        </w:rPr>
      </w:pPr>
    </w:p>
    <w:p w14:paraId="7234E9A7" w14:textId="77777777" w:rsidR="000A31D4" w:rsidRDefault="000A31D4" w:rsidP="00F5135D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  <w:bCs/>
          <w:color w:val="162937"/>
        </w:rPr>
      </w:pPr>
    </w:p>
    <w:p w14:paraId="48EAF181" w14:textId="358609DB" w:rsidR="00FB17D7" w:rsidRPr="00FB17D7" w:rsidRDefault="00FB17D7" w:rsidP="00F5135D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  <w:bCs/>
          <w:color w:val="162937"/>
        </w:rPr>
      </w:pPr>
      <w:r w:rsidRPr="00FB17D7">
        <w:rPr>
          <w:rFonts w:cstheme="minorHAnsi"/>
          <w:b/>
          <w:bCs/>
          <w:color w:val="162937"/>
        </w:rPr>
        <w:t>9 – ESTIMATIVA DO PREÇO</w:t>
      </w:r>
    </w:p>
    <w:p w14:paraId="60A11DEB" w14:textId="77777777" w:rsidR="00FB17D7" w:rsidRDefault="00FB17D7" w:rsidP="00FB17D7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  <w:bCs/>
          <w:color w:val="162937"/>
        </w:rPr>
      </w:pPr>
    </w:p>
    <w:p w14:paraId="5B930FB2" w14:textId="619A2A4C" w:rsidR="00FB17D7" w:rsidRPr="00F5135D" w:rsidRDefault="00FB17D7" w:rsidP="00FB17D7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F5135D">
        <w:rPr>
          <w:rFonts w:cstheme="minorHAnsi"/>
          <w:b/>
          <w:bCs/>
          <w:color w:val="162937"/>
        </w:rPr>
        <w:t>F</w:t>
      </w:r>
      <w:r>
        <w:rPr>
          <w:rFonts w:cstheme="minorHAnsi"/>
          <w:b/>
          <w:bCs/>
          <w:color w:val="162937"/>
        </w:rPr>
        <w:t>undamentação</w:t>
      </w:r>
      <w:r>
        <w:rPr>
          <w:rFonts w:cstheme="minorHAnsi"/>
          <w:color w:val="162937"/>
        </w:rPr>
        <w:t>: E</w:t>
      </w:r>
      <w:r w:rsidR="00F5135D" w:rsidRPr="00F5135D">
        <w:rPr>
          <w:rFonts w:cstheme="minorHAnsi"/>
          <w:color w:val="162937"/>
        </w:rPr>
        <w:t>stimativas do valor da contratação, acompanhadas dos preços unitários referenciais, das</w:t>
      </w:r>
      <w:r w:rsidR="00F5135D">
        <w:rPr>
          <w:rFonts w:cstheme="minorHAnsi"/>
          <w:color w:val="162937"/>
        </w:rPr>
        <w:t xml:space="preserve"> </w:t>
      </w:r>
      <w:r w:rsidR="00F5135D" w:rsidRPr="00F5135D">
        <w:rPr>
          <w:rFonts w:cstheme="minorHAnsi"/>
          <w:color w:val="162937"/>
        </w:rPr>
        <w:t xml:space="preserve">memórias de cálculo e dos documentos que lhe dão suporte, com os parâmetros utilizados para </w:t>
      </w:r>
      <w:r w:rsidR="00F5135D">
        <w:rPr>
          <w:rFonts w:cstheme="minorHAnsi"/>
          <w:color w:val="162937"/>
        </w:rPr>
        <w:t xml:space="preserve">a </w:t>
      </w:r>
      <w:r w:rsidR="00F5135D" w:rsidRPr="00F5135D">
        <w:rPr>
          <w:rFonts w:cstheme="minorHAnsi"/>
          <w:color w:val="162937"/>
        </w:rPr>
        <w:t>obtenção dos preços e para os respectivos cálculos, que devem constar de documento separado e</w:t>
      </w:r>
      <w:r w:rsidR="00F5135D">
        <w:rPr>
          <w:rFonts w:cstheme="minorHAnsi"/>
          <w:color w:val="162937"/>
        </w:rPr>
        <w:t xml:space="preserve"> </w:t>
      </w:r>
      <w:r w:rsidR="00F5135D" w:rsidRPr="00F5135D">
        <w:rPr>
          <w:rFonts w:cstheme="minorHAnsi"/>
          <w:color w:val="162937"/>
        </w:rPr>
        <w:t>classificado</w:t>
      </w:r>
      <w:r>
        <w:rPr>
          <w:rFonts w:cstheme="minorHAnsi"/>
          <w:color w:val="162937"/>
        </w:rPr>
        <w:t>.</w:t>
      </w:r>
      <w:r w:rsidRPr="00FB17D7">
        <w:rPr>
          <w:rFonts w:cstheme="minorHAnsi"/>
          <w:color w:val="162937"/>
        </w:rPr>
        <w:t xml:space="preserve"> (</w:t>
      </w:r>
      <w:r>
        <w:rPr>
          <w:rFonts w:cstheme="minorHAnsi"/>
          <w:color w:val="162937"/>
        </w:rPr>
        <w:t>Art. 6°, inciso XX</w:t>
      </w:r>
      <w:r w:rsidR="0082136F">
        <w:rPr>
          <w:rFonts w:cstheme="minorHAnsi"/>
          <w:color w:val="162937"/>
        </w:rPr>
        <w:t>II</w:t>
      </w:r>
      <w:r>
        <w:rPr>
          <w:rFonts w:cstheme="minorHAnsi"/>
          <w:color w:val="162937"/>
        </w:rPr>
        <w:t>I, alínea “i” da LF 14.133/21</w:t>
      </w:r>
      <w:r w:rsidR="0001476A" w:rsidRPr="0001476A">
        <w:rPr>
          <w:rFonts w:cstheme="minorHAnsi"/>
          <w:color w:val="162937"/>
        </w:rPr>
        <w:t xml:space="preserve"> </w:t>
      </w:r>
      <w:r w:rsidR="0001476A">
        <w:rPr>
          <w:rFonts w:cstheme="minorHAnsi"/>
          <w:color w:val="162937"/>
        </w:rPr>
        <w:t>e art. 9°, inciso IX da IN 81/</w:t>
      </w:r>
      <w:proofErr w:type="gramStart"/>
      <w:r w:rsidR="0001476A">
        <w:rPr>
          <w:rFonts w:cstheme="minorHAnsi"/>
          <w:color w:val="162937"/>
        </w:rPr>
        <w:t xml:space="preserve">2022 </w:t>
      </w:r>
      <w:r>
        <w:rPr>
          <w:rFonts w:cstheme="minorHAnsi"/>
          <w:color w:val="162937"/>
        </w:rPr>
        <w:t>)</w:t>
      </w:r>
      <w:proofErr w:type="gramEnd"/>
      <w:r>
        <w:rPr>
          <w:rFonts w:cstheme="minorHAnsi"/>
          <w:color w:val="162937"/>
        </w:rPr>
        <w:t>.</w:t>
      </w:r>
    </w:p>
    <w:p w14:paraId="01A102AA" w14:textId="77777777" w:rsidR="00C06393" w:rsidRDefault="00C06393" w:rsidP="00C06393">
      <w:pPr>
        <w:spacing w:after="0" w:line="360" w:lineRule="auto"/>
        <w:jc w:val="both"/>
        <w:rPr>
          <w:rFonts w:eastAsia="Times New Roman" w:cstheme="minorHAnsi"/>
          <w:b/>
          <w:bCs/>
          <w:color w:val="FF0000"/>
          <w:lang w:eastAsia="pt-BR"/>
        </w:rPr>
      </w:pPr>
    </w:p>
    <w:p w14:paraId="14427E56" w14:textId="790E066D" w:rsidR="00C06393" w:rsidRDefault="00C06393" w:rsidP="00C06393">
      <w:pPr>
        <w:spacing w:after="0" w:line="360" w:lineRule="auto"/>
        <w:jc w:val="both"/>
        <w:rPr>
          <w:rFonts w:cstheme="minorHAnsi"/>
          <w:color w:val="FF0000"/>
        </w:rPr>
      </w:pPr>
      <w:r w:rsidRPr="00C06393">
        <w:rPr>
          <w:rFonts w:eastAsia="Times New Roman" w:cstheme="minorHAnsi"/>
          <w:b/>
          <w:bCs/>
          <w:color w:val="FF0000"/>
          <w:lang w:eastAsia="pt-BR"/>
        </w:rPr>
        <w:t>Comentários:</w:t>
      </w:r>
      <w:r w:rsidRPr="00C06393">
        <w:rPr>
          <w:rFonts w:eastAsia="Times New Roman" w:cstheme="minorHAnsi"/>
          <w:color w:val="FF0000"/>
          <w:lang w:eastAsia="pt-BR"/>
        </w:rPr>
        <w:t xml:space="preserve"> </w:t>
      </w:r>
      <w:r w:rsidRPr="00C06393">
        <w:rPr>
          <w:rFonts w:cstheme="minorHAnsi"/>
          <w:color w:val="FF0000"/>
        </w:rPr>
        <w:t xml:space="preserve">Estimativa </w:t>
      </w:r>
      <w:r>
        <w:rPr>
          <w:rFonts w:cstheme="minorHAnsi"/>
          <w:color w:val="FF0000"/>
        </w:rPr>
        <w:t xml:space="preserve">definitiva </w:t>
      </w:r>
      <w:r w:rsidRPr="00C06393">
        <w:rPr>
          <w:rFonts w:cstheme="minorHAnsi"/>
          <w:color w:val="FF0000"/>
        </w:rPr>
        <w:t xml:space="preserve">do preço para a futura contratação, </w:t>
      </w:r>
      <w:r>
        <w:rPr>
          <w:rFonts w:cstheme="minorHAnsi"/>
          <w:color w:val="FF0000"/>
        </w:rPr>
        <w:t>devendo</w:t>
      </w:r>
      <w:r w:rsidRPr="00C06393">
        <w:rPr>
          <w:rFonts w:cstheme="minorHAnsi"/>
          <w:color w:val="FF0000"/>
        </w:rPr>
        <w:t xml:space="preserve"> ser realizada com base nos </w:t>
      </w:r>
      <w:r w:rsidR="005E5357">
        <w:rPr>
          <w:rFonts w:cstheme="minorHAnsi"/>
          <w:color w:val="FF0000"/>
        </w:rPr>
        <w:t xml:space="preserve">critérios e </w:t>
      </w:r>
      <w:r w:rsidRPr="00C06393">
        <w:rPr>
          <w:rFonts w:cstheme="minorHAnsi"/>
          <w:color w:val="FF0000"/>
        </w:rPr>
        <w:t xml:space="preserve">parâmetros </w:t>
      </w:r>
      <w:r w:rsidR="005E5357">
        <w:rPr>
          <w:rFonts w:cstheme="minorHAnsi"/>
          <w:color w:val="FF0000"/>
        </w:rPr>
        <w:t>dispostos no art. 23 da Lei Federal 14.133/21 e observando os procedimento</w:t>
      </w:r>
      <w:r w:rsidR="002436A8">
        <w:rPr>
          <w:rFonts w:cstheme="minorHAnsi"/>
          <w:color w:val="FF0000"/>
        </w:rPr>
        <w:t>s</w:t>
      </w:r>
      <w:r w:rsidR="005E5357">
        <w:rPr>
          <w:rFonts w:cstheme="minorHAnsi"/>
          <w:color w:val="FF0000"/>
        </w:rPr>
        <w:t xml:space="preserve"> específicos do regulamento de cada ente federativo</w:t>
      </w:r>
      <w:r w:rsidR="00BD705A">
        <w:rPr>
          <w:rFonts w:cstheme="minorHAnsi"/>
          <w:color w:val="FF0000"/>
        </w:rPr>
        <w:t xml:space="preserve"> (</w:t>
      </w:r>
      <w:proofErr w:type="spellStart"/>
      <w:r w:rsidR="00BD705A">
        <w:rPr>
          <w:rFonts w:cstheme="minorHAnsi"/>
          <w:color w:val="FF0000"/>
        </w:rPr>
        <w:t>Ex</w:t>
      </w:r>
      <w:proofErr w:type="spellEnd"/>
      <w:r w:rsidR="00BD705A">
        <w:rPr>
          <w:rFonts w:cstheme="minorHAnsi"/>
          <w:color w:val="FF0000"/>
        </w:rPr>
        <w:t xml:space="preserve">: governo federal </w:t>
      </w:r>
      <w:proofErr w:type="gramStart"/>
      <w:r w:rsidR="00BD705A">
        <w:rPr>
          <w:rFonts w:cstheme="minorHAnsi"/>
          <w:color w:val="FF0000"/>
        </w:rPr>
        <w:t xml:space="preserve">- </w:t>
      </w:r>
      <w:r w:rsidRPr="00C06393">
        <w:rPr>
          <w:rFonts w:cstheme="minorHAnsi"/>
          <w:color w:val="FF0000"/>
        </w:rPr>
        <w:t xml:space="preserve"> IN</w:t>
      </w:r>
      <w:proofErr w:type="gramEnd"/>
      <w:r w:rsidRPr="00C06393">
        <w:rPr>
          <w:rFonts w:cstheme="minorHAnsi"/>
          <w:color w:val="FF0000"/>
        </w:rPr>
        <w:t xml:space="preserve"> 65/2021</w:t>
      </w:r>
      <w:r w:rsidR="00BD705A">
        <w:rPr>
          <w:rFonts w:cstheme="minorHAnsi"/>
          <w:color w:val="FF0000"/>
        </w:rPr>
        <w:t>)</w:t>
      </w:r>
      <w:r w:rsidRPr="00C06393">
        <w:rPr>
          <w:rFonts w:cstheme="minorHAnsi"/>
          <w:color w:val="FF0000"/>
        </w:rPr>
        <w:t xml:space="preserve">. </w:t>
      </w:r>
      <w:r w:rsidR="0001476A">
        <w:rPr>
          <w:rFonts w:cstheme="minorHAnsi"/>
          <w:color w:val="FF0000"/>
        </w:rPr>
        <w:t>O orçamento estimativo</w:t>
      </w:r>
      <w:r w:rsidRPr="00C06393">
        <w:rPr>
          <w:rFonts w:cstheme="minorHAnsi"/>
          <w:color w:val="FF0000"/>
        </w:rPr>
        <w:t xml:space="preserve"> </w:t>
      </w:r>
      <w:r>
        <w:rPr>
          <w:rFonts w:cstheme="minorHAnsi"/>
          <w:color w:val="FF0000"/>
        </w:rPr>
        <w:t>será utilizad</w:t>
      </w:r>
      <w:r w:rsidR="0001476A">
        <w:rPr>
          <w:rFonts w:cstheme="minorHAnsi"/>
          <w:color w:val="FF0000"/>
        </w:rPr>
        <w:t>o</w:t>
      </w:r>
      <w:r>
        <w:rPr>
          <w:rFonts w:cstheme="minorHAnsi"/>
          <w:color w:val="FF0000"/>
        </w:rPr>
        <w:t xml:space="preserve"> </w:t>
      </w:r>
      <w:r w:rsidR="0001476A">
        <w:rPr>
          <w:rFonts w:cstheme="minorHAnsi"/>
          <w:color w:val="FF0000"/>
        </w:rPr>
        <w:t>para verificação da disponibilidade</w:t>
      </w:r>
      <w:r>
        <w:rPr>
          <w:rFonts w:cstheme="minorHAnsi"/>
          <w:color w:val="FF0000"/>
        </w:rPr>
        <w:t xml:space="preserve"> orçamentária e como parâmetro para fins de aceitabilidade das propostas no certame licitatório.</w:t>
      </w:r>
    </w:p>
    <w:p w14:paraId="3EA3AA7D" w14:textId="77777777" w:rsidR="00FB17D7" w:rsidRDefault="00FB17D7" w:rsidP="00F5135D">
      <w:pPr>
        <w:spacing w:after="0" w:line="360" w:lineRule="auto"/>
        <w:jc w:val="both"/>
        <w:rPr>
          <w:rFonts w:cstheme="minorHAnsi"/>
          <w:color w:val="162937"/>
        </w:rPr>
      </w:pPr>
    </w:p>
    <w:p w14:paraId="4E6ADE97" w14:textId="77777777" w:rsidR="00FB17D7" w:rsidRPr="00FB17D7" w:rsidRDefault="00FB17D7" w:rsidP="00F5135D">
      <w:pPr>
        <w:spacing w:after="0" w:line="360" w:lineRule="auto"/>
        <w:jc w:val="both"/>
        <w:rPr>
          <w:rFonts w:cstheme="minorHAnsi"/>
          <w:b/>
          <w:bCs/>
          <w:color w:val="162937"/>
        </w:rPr>
      </w:pPr>
      <w:r w:rsidRPr="00FB17D7">
        <w:rPr>
          <w:rFonts w:cstheme="minorHAnsi"/>
          <w:b/>
          <w:bCs/>
          <w:color w:val="162937"/>
        </w:rPr>
        <w:t>10 – ADEQUAÇÃO ORÇAMENTÁRIA</w:t>
      </w:r>
    </w:p>
    <w:p w14:paraId="1566908A" w14:textId="77777777" w:rsidR="00FB17D7" w:rsidRDefault="00FB17D7" w:rsidP="00FB17D7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  <w:bCs/>
          <w:color w:val="162937"/>
        </w:rPr>
      </w:pPr>
    </w:p>
    <w:p w14:paraId="5F86F724" w14:textId="3F0B2FA2" w:rsidR="00FB17D7" w:rsidRPr="000A31D4" w:rsidRDefault="00FB17D7" w:rsidP="00FB17D7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0A31D4">
        <w:rPr>
          <w:rFonts w:cstheme="minorHAnsi"/>
          <w:b/>
          <w:bCs/>
        </w:rPr>
        <w:t>Fundamentação</w:t>
      </w:r>
      <w:r w:rsidRPr="000A31D4">
        <w:rPr>
          <w:rFonts w:cstheme="minorHAnsi"/>
        </w:rPr>
        <w:t>: A</w:t>
      </w:r>
      <w:r w:rsidR="00F5135D" w:rsidRPr="000A31D4">
        <w:rPr>
          <w:rFonts w:cstheme="minorHAnsi"/>
        </w:rPr>
        <w:t>dequação orçamentária</w:t>
      </w:r>
      <w:r w:rsidR="00C71BD9" w:rsidRPr="000A31D4">
        <w:rPr>
          <w:rFonts w:cstheme="minorHAnsi"/>
        </w:rPr>
        <w:t>.</w:t>
      </w:r>
      <w:r w:rsidRPr="000A31D4">
        <w:rPr>
          <w:rFonts w:cstheme="minorHAnsi"/>
        </w:rPr>
        <w:t xml:space="preserve"> (Art. 6°, inciso XX</w:t>
      </w:r>
      <w:r w:rsidR="0082136F" w:rsidRPr="000A31D4">
        <w:rPr>
          <w:rFonts w:cstheme="minorHAnsi"/>
        </w:rPr>
        <w:t>II</w:t>
      </w:r>
      <w:r w:rsidRPr="000A31D4">
        <w:rPr>
          <w:rFonts w:cstheme="minorHAnsi"/>
        </w:rPr>
        <w:t>I, alínea “j” da LF 14.133/21).</w:t>
      </w:r>
    </w:p>
    <w:p w14:paraId="1D31FD41" w14:textId="77777777" w:rsidR="0001476A" w:rsidRPr="000A31D4" w:rsidRDefault="0001476A" w:rsidP="0001476A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Helvetica"/>
          <w:sz w:val="24"/>
          <w:szCs w:val="24"/>
          <w:bdr w:val="none" w:sz="0" w:space="0" w:color="auto" w:frame="1"/>
          <w:lang w:eastAsia="pt-BR"/>
        </w:rPr>
      </w:pPr>
    </w:p>
    <w:p w14:paraId="1AEE2F16" w14:textId="3D15045E" w:rsidR="0001476A" w:rsidRPr="000A31D4" w:rsidRDefault="0001476A" w:rsidP="0001476A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lang w:eastAsia="pt-BR"/>
        </w:rPr>
      </w:pPr>
      <w:r w:rsidRPr="000A31D4">
        <w:rPr>
          <w:rFonts w:eastAsia="Times New Roman" w:cstheme="minorHAnsi"/>
          <w:bdr w:val="none" w:sz="0" w:space="0" w:color="auto" w:frame="1"/>
          <w:lang w:eastAsia="pt-BR"/>
        </w:rPr>
        <w:t xml:space="preserve">X - </w:t>
      </w:r>
      <w:proofErr w:type="gramStart"/>
      <w:r w:rsidRPr="000A31D4">
        <w:rPr>
          <w:rFonts w:eastAsia="Times New Roman" w:cstheme="minorHAnsi"/>
          <w:bdr w:val="none" w:sz="0" w:space="0" w:color="auto" w:frame="1"/>
          <w:lang w:eastAsia="pt-BR"/>
        </w:rPr>
        <w:t>adequação</w:t>
      </w:r>
      <w:proofErr w:type="gramEnd"/>
      <w:r w:rsidRPr="000A31D4">
        <w:rPr>
          <w:rFonts w:eastAsia="Times New Roman" w:cstheme="minorHAnsi"/>
          <w:bdr w:val="none" w:sz="0" w:space="0" w:color="auto" w:frame="1"/>
          <w:lang w:eastAsia="pt-BR"/>
        </w:rPr>
        <w:t xml:space="preserve"> orçamentária, quando não se tratar de sistema de registro de preços. (Art. 9°, inciso X da IN 81/2022).</w:t>
      </w:r>
    </w:p>
    <w:p w14:paraId="000017E3" w14:textId="57C4114B" w:rsidR="00F5135D" w:rsidRPr="000A31D4" w:rsidRDefault="00F5135D" w:rsidP="00F5135D">
      <w:pPr>
        <w:spacing w:after="0" w:line="360" w:lineRule="auto"/>
        <w:jc w:val="both"/>
        <w:rPr>
          <w:rFonts w:cstheme="minorHAnsi"/>
        </w:rPr>
      </w:pPr>
    </w:p>
    <w:p w14:paraId="778AB944" w14:textId="184B229A" w:rsidR="0001476A" w:rsidRDefault="00C71BD9" w:rsidP="00000845">
      <w:pPr>
        <w:spacing w:after="0" w:line="360" w:lineRule="auto"/>
        <w:jc w:val="both"/>
        <w:rPr>
          <w:rFonts w:eastAsia="Times New Roman" w:cstheme="minorHAnsi"/>
          <w:color w:val="FF0000"/>
          <w:lang w:eastAsia="pt-BR"/>
        </w:rPr>
      </w:pPr>
      <w:r w:rsidRPr="00C06393">
        <w:rPr>
          <w:rFonts w:eastAsia="Times New Roman" w:cstheme="minorHAnsi"/>
          <w:b/>
          <w:bCs/>
          <w:color w:val="FF0000"/>
          <w:lang w:eastAsia="pt-BR"/>
        </w:rPr>
        <w:t>Comentários:</w:t>
      </w:r>
      <w:r w:rsidRPr="00C06393">
        <w:rPr>
          <w:rFonts w:eastAsia="Times New Roman" w:cstheme="minorHAnsi"/>
          <w:color w:val="FF0000"/>
          <w:lang w:eastAsia="pt-BR"/>
        </w:rPr>
        <w:t xml:space="preserve"> </w:t>
      </w:r>
      <w:r w:rsidR="0001476A">
        <w:rPr>
          <w:rFonts w:eastAsia="Times New Roman" w:cstheme="minorHAnsi"/>
          <w:color w:val="FF0000"/>
          <w:lang w:eastAsia="pt-BR"/>
        </w:rPr>
        <w:t>Com base no orçamento estimativo, deverá ser verificada a adequação orçamentária para prosseguimento da contratação. Caso excepcional quando for adotado o Sistema de Registro de Preços, procedimento auxiliar que não exige tal verificação.</w:t>
      </w:r>
    </w:p>
    <w:sectPr w:rsidR="0001476A"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954333" w14:textId="77777777" w:rsidR="00834AFE" w:rsidRDefault="00834AFE" w:rsidP="005B1CEE">
      <w:pPr>
        <w:spacing w:after="0" w:line="240" w:lineRule="auto"/>
      </w:pPr>
      <w:r>
        <w:separator/>
      </w:r>
    </w:p>
  </w:endnote>
  <w:endnote w:type="continuationSeparator" w:id="0">
    <w:p w14:paraId="2BD78711" w14:textId="77777777" w:rsidR="00834AFE" w:rsidRDefault="00834AFE" w:rsidP="005B1C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7649B" w14:textId="77777777" w:rsidR="005B1CEE" w:rsidRPr="002155D9" w:rsidRDefault="005B1CEE" w:rsidP="002155D9">
    <w:pPr>
      <w:pStyle w:val="Rodap"/>
      <w:jc w:val="right"/>
      <w:rPr>
        <w:color w:val="0070C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2D303A" w14:textId="77777777" w:rsidR="00834AFE" w:rsidRDefault="00834AFE" w:rsidP="005B1CEE">
      <w:pPr>
        <w:spacing w:after="0" w:line="240" w:lineRule="auto"/>
      </w:pPr>
      <w:r>
        <w:separator/>
      </w:r>
    </w:p>
  </w:footnote>
  <w:footnote w:type="continuationSeparator" w:id="0">
    <w:p w14:paraId="105E915E" w14:textId="77777777" w:rsidR="00834AFE" w:rsidRDefault="00834AFE" w:rsidP="005B1CE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CEE"/>
    <w:rsid w:val="00000845"/>
    <w:rsid w:val="00002F02"/>
    <w:rsid w:val="0001476A"/>
    <w:rsid w:val="000A31D4"/>
    <w:rsid w:val="000B1AF2"/>
    <w:rsid w:val="000B285A"/>
    <w:rsid w:val="000C7AB9"/>
    <w:rsid w:val="00144FE4"/>
    <w:rsid w:val="0015619F"/>
    <w:rsid w:val="00160D7E"/>
    <w:rsid w:val="00173DE4"/>
    <w:rsid w:val="001D661B"/>
    <w:rsid w:val="002155D9"/>
    <w:rsid w:val="002436A8"/>
    <w:rsid w:val="00246B9E"/>
    <w:rsid w:val="002C16B3"/>
    <w:rsid w:val="00326520"/>
    <w:rsid w:val="003F289C"/>
    <w:rsid w:val="003F6261"/>
    <w:rsid w:val="00410055"/>
    <w:rsid w:val="00462EF8"/>
    <w:rsid w:val="00490F4C"/>
    <w:rsid w:val="004C5DA7"/>
    <w:rsid w:val="004D42E4"/>
    <w:rsid w:val="004E1364"/>
    <w:rsid w:val="005365A9"/>
    <w:rsid w:val="00591FC7"/>
    <w:rsid w:val="005B1CEE"/>
    <w:rsid w:val="005E5357"/>
    <w:rsid w:val="006277A7"/>
    <w:rsid w:val="0067738F"/>
    <w:rsid w:val="007026A4"/>
    <w:rsid w:val="00744D40"/>
    <w:rsid w:val="00747387"/>
    <w:rsid w:val="00796F0C"/>
    <w:rsid w:val="0082136F"/>
    <w:rsid w:val="00834AFE"/>
    <w:rsid w:val="008B6A79"/>
    <w:rsid w:val="008D2000"/>
    <w:rsid w:val="00916B7A"/>
    <w:rsid w:val="00941342"/>
    <w:rsid w:val="00A031DC"/>
    <w:rsid w:val="00A539E5"/>
    <w:rsid w:val="00B232D8"/>
    <w:rsid w:val="00B51C91"/>
    <w:rsid w:val="00B80D7E"/>
    <w:rsid w:val="00B86EDA"/>
    <w:rsid w:val="00BC5028"/>
    <w:rsid w:val="00BD6382"/>
    <w:rsid w:val="00BD705A"/>
    <w:rsid w:val="00C06393"/>
    <w:rsid w:val="00C118CC"/>
    <w:rsid w:val="00C71BD9"/>
    <w:rsid w:val="00C7623F"/>
    <w:rsid w:val="00C8495E"/>
    <w:rsid w:val="00CA5F08"/>
    <w:rsid w:val="00CC162B"/>
    <w:rsid w:val="00CE3872"/>
    <w:rsid w:val="00D46661"/>
    <w:rsid w:val="00DC5959"/>
    <w:rsid w:val="00DD76A2"/>
    <w:rsid w:val="00E02EDE"/>
    <w:rsid w:val="00E54C4E"/>
    <w:rsid w:val="00F10D97"/>
    <w:rsid w:val="00F46E03"/>
    <w:rsid w:val="00F5135D"/>
    <w:rsid w:val="00F602DA"/>
    <w:rsid w:val="00FA5004"/>
    <w:rsid w:val="00FB17D7"/>
    <w:rsid w:val="00FB7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2A9B9"/>
  <w15:chartTrackingRefBased/>
  <w15:docId w15:val="{B2B37F47-849B-4187-9106-D218AAFF4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B1C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B1CEE"/>
  </w:style>
  <w:style w:type="paragraph" w:styleId="Rodap">
    <w:name w:val="footer"/>
    <w:basedOn w:val="Normal"/>
    <w:link w:val="RodapChar"/>
    <w:uiPriority w:val="99"/>
    <w:unhideWhenUsed/>
    <w:rsid w:val="005B1C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B1C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1086</Words>
  <Characters>5870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Eduardo Guimaraes</cp:lastModifiedBy>
  <cp:revision>11</cp:revision>
  <dcterms:created xsi:type="dcterms:W3CDTF">2025-02-07T12:46:00Z</dcterms:created>
  <dcterms:modified xsi:type="dcterms:W3CDTF">2025-05-20T16:47:00Z</dcterms:modified>
</cp:coreProperties>
</file>